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79" w:rsidRDefault="00DA5C79" w:rsidP="00DA5C79">
      <w:pPr>
        <w:jc w:val="center"/>
        <w:rPr>
          <w:sz w:val="36"/>
          <w:szCs w:val="36"/>
        </w:rPr>
      </w:pPr>
      <w:r>
        <w:rPr>
          <w:sz w:val="36"/>
          <w:szCs w:val="36"/>
        </w:rPr>
        <w:t>Ungdomstrinn i utvikling</w:t>
      </w:r>
    </w:p>
    <w:p w:rsidR="00DA5C79" w:rsidRDefault="00DA5C79" w:rsidP="00DA5C79">
      <w:pPr>
        <w:jc w:val="center"/>
        <w:rPr>
          <w:sz w:val="36"/>
          <w:szCs w:val="36"/>
        </w:rPr>
      </w:pPr>
    </w:p>
    <w:p w:rsidR="002A7661" w:rsidRDefault="00DA5C79" w:rsidP="00DA5C79">
      <w:pPr>
        <w:jc w:val="center"/>
        <w:rPr>
          <w:sz w:val="36"/>
          <w:szCs w:val="36"/>
        </w:rPr>
      </w:pPr>
      <w:r>
        <w:rPr>
          <w:sz w:val="36"/>
          <w:szCs w:val="36"/>
        </w:rPr>
        <w:t>Strategiplan for</w:t>
      </w: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  <w:r>
        <w:rPr>
          <w:sz w:val="36"/>
          <w:szCs w:val="36"/>
        </w:rPr>
        <w:t>Kristianslyst skole</w:t>
      </w: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  <w:r>
        <w:rPr>
          <w:sz w:val="36"/>
          <w:szCs w:val="36"/>
        </w:rPr>
        <w:t>2016 – 2018</w:t>
      </w: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  <w:r>
        <w:rPr>
          <w:sz w:val="36"/>
          <w:szCs w:val="36"/>
        </w:rPr>
        <w:t>Klasseledelse</w:t>
      </w: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DA5C79" w:rsidP="00DA5C79">
      <w:pPr>
        <w:jc w:val="center"/>
        <w:rPr>
          <w:sz w:val="36"/>
          <w:szCs w:val="36"/>
        </w:rPr>
      </w:pPr>
    </w:p>
    <w:p w:rsidR="00DA5C79" w:rsidRDefault="001A2263" w:rsidP="00DA5C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Innhold</w:t>
      </w:r>
    </w:p>
    <w:p w:rsidR="001A2263" w:rsidRDefault="001A2263" w:rsidP="001A22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Innledning</w:t>
      </w:r>
    </w:p>
    <w:p w:rsidR="001A2263" w:rsidRDefault="001A2263" w:rsidP="001A22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Mål for utviklingsarbeidet</w:t>
      </w:r>
    </w:p>
    <w:p w:rsidR="001A2263" w:rsidRDefault="001A2263" w:rsidP="001A2263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Delmål klasseledelse</w:t>
      </w:r>
    </w:p>
    <w:p w:rsidR="001A2263" w:rsidRDefault="001A2263" w:rsidP="001A22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Innføring av utviklingsarbeidet</w:t>
      </w:r>
    </w:p>
    <w:p w:rsidR="001A2263" w:rsidRDefault="001A2263" w:rsidP="001A2263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Initieringsfasen</w:t>
      </w:r>
    </w:p>
    <w:p w:rsidR="001A2263" w:rsidRDefault="001A2263" w:rsidP="001A2263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Implementeringsfasen</w:t>
      </w:r>
    </w:p>
    <w:p w:rsidR="001A2263" w:rsidRDefault="001A2263" w:rsidP="001A2263">
      <w:pPr>
        <w:pStyle w:val="Listeavsnit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Driftsfasen (institusjonaliseringsfasen)</w:t>
      </w:r>
    </w:p>
    <w:p w:rsidR="001A2263" w:rsidRDefault="001A2263" w:rsidP="001A22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Måloppnåelse</w:t>
      </w:r>
    </w:p>
    <w:p w:rsidR="001A2263" w:rsidRDefault="001A2263" w:rsidP="001A226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Rollene i satsningen</w:t>
      </w:r>
    </w:p>
    <w:p w:rsidR="001A2263" w:rsidRDefault="001A2263" w:rsidP="001A2263">
      <w:pPr>
        <w:rPr>
          <w:sz w:val="28"/>
          <w:szCs w:val="28"/>
        </w:rPr>
      </w:pPr>
    </w:p>
    <w:p w:rsidR="001A2263" w:rsidRDefault="0002686E" w:rsidP="001A2263">
      <w:pPr>
        <w:rPr>
          <w:sz w:val="28"/>
          <w:szCs w:val="28"/>
        </w:rPr>
      </w:pPr>
      <w:r w:rsidRPr="0002686E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7A3B5D46" wp14:editId="52762FB4">
            <wp:simplePos x="0" y="0"/>
            <wp:positionH relativeFrom="margin">
              <wp:posOffset>-375921</wp:posOffset>
            </wp:positionH>
            <wp:positionV relativeFrom="paragraph">
              <wp:posOffset>334010</wp:posOffset>
            </wp:positionV>
            <wp:extent cx="6619875" cy="4962717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781" cy="4971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rPr>
          <w:sz w:val="28"/>
          <w:szCs w:val="28"/>
        </w:rPr>
      </w:pPr>
    </w:p>
    <w:p w:rsidR="001A2263" w:rsidRDefault="001A2263" w:rsidP="001A2263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1A2263">
        <w:rPr>
          <w:b/>
          <w:sz w:val="28"/>
          <w:szCs w:val="28"/>
        </w:rPr>
        <w:lastRenderedPageBreak/>
        <w:t>Innledning</w:t>
      </w:r>
    </w:p>
    <w:p w:rsidR="001A2263" w:rsidRDefault="001A2263" w:rsidP="001A2263">
      <w:pPr>
        <w:pStyle w:val="Listeavsnitt"/>
        <w:rPr>
          <w:b/>
          <w:sz w:val="28"/>
          <w:szCs w:val="28"/>
        </w:rPr>
      </w:pPr>
    </w:p>
    <w:p w:rsidR="001A2263" w:rsidRPr="004037BC" w:rsidRDefault="003B076B" w:rsidP="001A2263">
      <w:pPr>
        <w:pStyle w:val="Listeavsnitt"/>
        <w:rPr>
          <w:sz w:val="24"/>
          <w:szCs w:val="24"/>
        </w:rPr>
      </w:pPr>
      <w:r w:rsidRPr="004037BC">
        <w:rPr>
          <w:sz w:val="24"/>
          <w:szCs w:val="24"/>
        </w:rPr>
        <w:t>Stortinget behandlet i januar 2012 Stortingsmelding 22; Motivasjon – Mestring – Muligheter. D</w:t>
      </w:r>
      <w:r w:rsidR="004037BC" w:rsidRPr="004037BC">
        <w:rPr>
          <w:sz w:val="24"/>
          <w:szCs w:val="24"/>
        </w:rPr>
        <w:t>et sentrale budskapet i meldingen er at vi skal jobbe for et mer praktisk, relevant, utfordrende og variert ungdomstrinn som skal øke elevenes motivasjon og læring (Strategi for ungdomstrinnet, Kunnskapsdepartementet).</w:t>
      </w:r>
    </w:p>
    <w:p w:rsidR="004037BC" w:rsidRPr="004037BC" w:rsidRDefault="004037BC" w:rsidP="001A2263">
      <w:pPr>
        <w:pStyle w:val="Listeavsnitt"/>
        <w:rPr>
          <w:sz w:val="24"/>
          <w:szCs w:val="24"/>
        </w:rPr>
      </w:pPr>
    </w:p>
    <w:p w:rsidR="004037BC" w:rsidRPr="004037BC" w:rsidRDefault="004037BC" w:rsidP="001A2263">
      <w:pPr>
        <w:pStyle w:val="Listeavsnitt"/>
        <w:rPr>
          <w:sz w:val="24"/>
          <w:szCs w:val="24"/>
        </w:rPr>
      </w:pPr>
      <w:r w:rsidRPr="004037BC">
        <w:rPr>
          <w:sz w:val="24"/>
          <w:szCs w:val="24"/>
        </w:rPr>
        <w:t>Sentrale tiltak som beskrives i stortingsmeldingen er skolebasert kompetanseutvikling (SKU). Et viktig mål med den skolebaserte kompetanseutviklingen er at lærere skal få videreutvikle kompetansen sin innenfor et av de fire satsningsområdene; klasseledelse, regning, skriving og lesing.</w:t>
      </w:r>
    </w:p>
    <w:p w:rsidR="004037BC" w:rsidRPr="004037BC" w:rsidRDefault="004037BC" w:rsidP="001A2263">
      <w:pPr>
        <w:pStyle w:val="Listeavsnitt"/>
        <w:rPr>
          <w:sz w:val="24"/>
          <w:szCs w:val="24"/>
        </w:rPr>
      </w:pPr>
    </w:p>
    <w:p w:rsidR="004037BC" w:rsidRDefault="004037BC" w:rsidP="001A2263">
      <w:pPr>
        <w:pStyle w:val="Listeavsnitt"/>
        <w:rPr>
          <w:sz w:val="24"/>
          <w:szCs w:val="24"/>
        </w:rPr>
      </w:pPr>
      <w:r w:rsidRPr="004037BC">
        <w:rPr>
          <w:sz w:val="24"/>
          <w:szCs w:val="24"/>
        </w:rPr>
        <w:t>Skolebasert</w:t>
      </w:r>
      <w:r>
        <w:rPr>
          <w:sz w:val="24"/>
          <w:szCs w:val="24"/>
        </w:rPr>
        <w:t xml:space="preserve"> kompetanseutvikling (SKU) innebærer at skolen med ledelsen og alle ansatte, deltar i en utviklingsprosess på egen arbeidsplass.</w:t>
      </w:r>
      <w:r w:rsidR="007E08AE">
        <w:rPr>
          <w:sz w:val="24"/>
          <w:szCs w:val="24"/>
        </w:rPr>
        <w:t xml:space="preserve"> Utdanningsdirektoratet beskriver metoden og sier hensikten er å utvikle skolens samlede kunnskap, holdninger og ferdigheter når det gjelder læring, undervisning og samarbeid, slik at alle ansatte bedre kan støtte elevenes læring.</w:t>
      </w:r>
    </w:p>
    <w:p w:rsidR="007E08AE" w:rsidRDefault="007E08AE" w:rsidP="001A2263">
      <w:pPr>
        <w:pStyle w:val="Listeavsnitt"/>
        <w:rPr>
          <w:sz w:val="24"/>
          <w:szCs w:val="24"/>
        </w:rPr>
      </w:pPr>
    </w:p>
    <w:p w:rsidR="007E08AE" w:rsidRDefault="007E08AE" w:rsidP="001A226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Kristianslyst skole er med i pulje 4 i den nasjonale satsningen; «Ungdomstrinn i utvikling». Vi har oppstart høsten 2016. Klasseledelse ble valgt gjennom blant annet gjennomføring av Ståstedsanalysen (2014). I tillegg er klasseledelse valgt fordi vi har et generasjonsskifte</w:t>
      </w:r>
      <w:r w:rsidR="00B272ED">
        <w:rPr>
          <w:sz w:val="24"/>
          <w:szCs w:val="24"/>
        </w:rPr>
        <w:t xml:space="preserve"> på gang og vi har vært i en byggefase som har tatt mye tid og energi. Nå er vi godt inne i nytt bygg og veldig klar for pedagogisk utviklingsarbeid.</w:t>
      </w:r>
    </w:p>
    <w:p w:rsidR="00FA22EA" w:rsidRDefault="00FA22EA" w:rsidP="001A2263">
      <w:pPr>
        <w:pStyle w:val="Listeavsnitt"/>
        <w:rPr>
          <w:sz w:val="24"/>
          <w:szCs w:val="24"/>
        </w:rPr>
      </w:pPr>
    </w:p>
    <w:p w:rsidR="00FA22EA" w:rsidRDefault="00FA22EA" w:rsidP="001A226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I tillegg vil andre utviklingsområder være medborger</w:t>
      </w:r>
      <w:r w:rsidR="003D0E71">
        <w:rPr>
          <w:sz w:val="24"/>
          <w:szCs w:val="24"/>
        </w:rPr>
        <w:t>kompetanse og sosialt medansvar, kompetanse i lesing, skriving og matematikk. Dette i tråd med Stavanger kommune sine satsningsområder for perioden 2016 – 2020.</w:t>
      </w:r>
    </w:p>
    <w:p w:rsidR="003D0E71" w:rsidRDefault="003D0E71" w:rsidP="001A2263">
      <w:pPr>
        <w:pStyle w:val="Listeavsnitt"/>
        <w:rPr>
          <w:sz w:val="24"/>
          <w:szCs w:val="24"/>
        </w:rPr>
      </w:pPr>
    </w:p>
    <w:p w:rsidR="003D0E71" w:rsidRDefault="003D0E71" w:rsidP="001A226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Strategiplanen beskriver mål for vårt arbeid med klasseledelse,</w:t>
      </w:r>
      <w:r w:rsidR="00EF2EAB">
        <w:rPr>
          <w:sz w:val="24"/>
          <w:szCs w:val="24"/>
        </w:rPr>
        <w:t xml:space="preserve"> samt</w:t>
      </w:r>
      <w:r>
        <w:rPr>
          <w:sz w:val="24"/>
          <w:szCs w:val="24"/>
        </w:rPr>
        <w:t xml:space="preserve"> hvordan vi ønsker å initiere, implementere og institusjonalisere</w:t>
      </w:r>
      <w:r w:rsidR="00EF2EAB">
        <w:rPr>
          <w:sz w:val="24"/>
          <w:szCs w:val="24"/>
        </w:rPr>
        <w:t xml:space="preserve"> utviklingsarbeidet. Avslutningsvis ser vi på de ulike rollene i satsningen.</w:t>
      </w:r>
    </w:p>
    <w:p w:rsidR="00EF2EAB" w:rsidRDefault="00EF2EAB" w:rsidP="001A2263">
      <w:pPr>
        <w:pStyle w:val="Listeavsnitt"/>
        <w:rPr>
          <w:sz w:val="24"/>
          <w:szCs w:val="24"/>
        </w:rPr>
      </w:pPr>
    </w:p>
    <w:p w:rsidR="00EF2EAB" w:rsidRDefault="00EF2EAB" w:rsidP="001A226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Strategiplanen gjelder fra høsten 2016 og ut våren 2018. Planen er dynamisk og vil kunne bli justert underveis. </w:t>
      </w:r>
    </w:p>
    <w:p w:rsidR="00735962" w:rsidRDefault="00735962" w:rsidP="001A2263">
      <w:pPr>
        <w:pStyle w:val="Listeavsnitt"/>
        <w:rPr>
          <w:sz w:val="24"/>
          <w:szCs w:val="24"/>
        </w:rPr>
      </w:pPr>
    </w:p>
    <w:p w:rsidR="00735962" w:rsidRDefault="00735962" w:rsidP="001A2263">
      <w:pPr>
        <w:pStyle w:val="Listeavsnitt"/>
        <w:rPr>
          <w:sz w:val="24"/>
          <w:szCs w:val="24"/>
        </w:rPr>
      </w:pPr>
    </w:p>
    <w:p w:rsidR="00735962" w:rsidRDefault="00735962" w:rsidP="001A2263">
      <w:pPr>
        <w:pStyle w:val="Listeavsnitt"/>
        <w:rPr>
          <w:sz w:val="24"/>
          <w:szCs w:val="24"/>
        </w:rPr>
      </w:pPr>
    </w:p>
    <w:p w:rsidR="00735962" w:rsidRDefault="00735962" w:rsidP="001A2263">
      <w:pPr>
        <w:pStyle w:val="Listeavsnitt"/>
        <w:rPr>
          <w:sz w:val="24"/>
          <w:szCs w:val="24"/>
        </w:rPr>
      </w:pPr>
    </w:p>
    <w:p w:rsidR="00735962" w:rsidRDefault="00735962" w:rsidP="001A2263">
      <w:pPr>
        <w:pStyle w:val="Listeavsnitt"/>
        <w:rPr>
          <w:sz w:val="24"/>
          <w:szCs w:val="24"/>
        </w:rPr>
      </w:pPr>
    </w:p>
    <w:p w:rsidR="00735962" w:rsidRDefault="00735962" w:rsidP="001A2263">
      <w:pPr>
        <w:pStyle w:val="Listeavsnitt"/>
        <w:rPr>
          <w:sz w:val="24"/>
          <w:szCs w:val="24"/>
        </w:rPr>
      </w:pPr>
    </w:p>
    <w:p w:rsidR="00735962" w:rsidRDefault="00735962" w:rsidP="001A2263">
      <w:pPr>
        <w:pStyle w:val="Listeavsnitt"/>
        <w:rPr>
          <w:sz w:val="24"/>
          <w:szCs w:val="24"/>
        </w:rPr>
      </w:pPr>
    </w:p>
    <w:p w:rsidR="00735962" w:rsidRDefault="00735962" w:rsidP="001A2263">
      <w:pPr>
        <w:pStyle w:val="Listeavsnitt"/>
        <w:rPr>
          <w:sz w:val="24"/>
          <w:szCs w:val="24"/>
        </w:rPr>
      </w:pPr>
    </w:p>
    <w:p w:rsidR="00735962" w:rsidRDefault="00735962" w:rsidP="001A2263">
      <w:pPr>
        <w:pStyle w:val="Listeavsnitt"/>
        <w:rPr>
          <w:sz w:val="24"/>
          <w:szCs w:val="24"/>
        </w:rPr>
      </w:pPr>
    </w:p>
    <w:p w:rsidR="00735962" w:rsidRDefault="00735962" w:rsidP="001A2263">
      <w:pPr>
        <w:pStyle w:val="Listeavsnitt"/>
        <w:rPr>
          <w:sz w:val="24"/>
          <w:szCs w:val="24"/>
        </w:rPr>
      </w:pPr>
    </w:p>
    <w:p w:rsidR="00735962" w:rsidRDefault="00735962" w:rsidP="001A2263">
      <w:pPr>
        <w:pStyle w:val="Listeavsnitt"/>
        <w:rPr>
          <w:b/>
          <w:sz w:val="28"/>
          <w:szCs w:val="28"/>
        </w:rPr>
      </w:pPr>
      <w:r w:rsidRPr="00735962">
        <w:rPr>
          <w:b/>
          <w:sz w:val="28"/>
          <w:szCs w:val="28"/>
        </w:rPr>
        <w:lastRenderedPageBreak/>
        <w:t>2.Mål</w:t>
      </w:r>
    </w:p>
    <w:p w:rsidR="00735962" w:rsidRDefault="00735962" w:rsidP="001A226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Hove</w:t>
      </w:r>
      <w:r w:rsidR="0091400F">
        <w:rPr>
          <w:sz w:val="24"/>
          <w:szCs w:val="24"/>
        </w:rPr>
        <w:t>dmålet i den nasjonale strategien for ungdomsskolen er</w:t>
      </w:r>
      <w:r w:rsidR="0091400F" w:rsidRPr="0091400F">
        <w:rPr>
          <w:i/>
          <w:sz w:val="24"/>
          <w:szCs w:val="24"/>
        </w:rPr>
        <w:t xml:space="preserve">; </w:t>
      </w:r>
      <w:r w:rsidR="0091400F" w:rsidRPr="008C456A">
        <w:rPr>
          <w:b/>
          <w:i/>
          <w:sz w:val="24"/>
          <w:szCs w:val="24"/>
          <w:u w:val="single"/>
        </w:rPr>
        <w:t>motivasjon og mestring for bedre læring gjennom mer praktisk og variert undervisning</w:t>
      </w:r>
      <w:r w:rsidR="0091400F">
        <w:rPr>
          <w:sz w:val="24"/>
          <w:szCs w:val="24"/>
        </w:rPr>
        <w:t>.</w:t>
      </w:r>
    </w:p>
    <w:p w:rsidR="0091400F" w:rsidRDefault="0091400F" w:rsidP="001A2263">
      <w:pPr>
        <w:pStyle w:val="Listeavsnitt"/>
        <w:rPr>
          <w:sz w:val="24"/>
          <w:szCs w:val="24"/>
        </w:rPr>
      </w:pPr>
    </w:p>
    <w:p w:rsidR="0091400F" w:rsidRDefault="0091400F" w:rsidP="001A226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Kristianslyst skole vil ta utgangspunkt i dette hovedmålet i vårt videre utviklingsarbeid med klasseledelse</w:t>
      </w:r>
      <w:r w:rsidR="00F714A3">
        <w:rPr>
          <w:sz w:val="24"/>
          <w:szCs w:val="24"/>
        </w:rPr>
        <w:t xml:space="preserve">. I tillegg vil vi ta med oss begrepene </w:t>
      </w:r>
      <w:r w:rsidR="00F714A3" w:rsidRPr="00F714A3">
        <w:rPr>
          <w:i/>
          <w:sz w:val="24"/>
          <w:szCs w:val="24"/>
        </w:rPr>
        <w:t>relevant</w:t>
      </w:r>
      <w:r w:rsidR="00F714A3">
        <w:rPr>
          <w:sz w:val="24"/>
          <w:szCs w:val="24"/>
        </w:rPr>
        <w:t xml:space="preserve"> og </w:t>
      </w:r>
      <w:r w:rsidR="00F714A3" w:rsidRPr="00F714A3">
        <w:rPr>
          <w:i/>
          <w:sz w:val="24"/>
          <w:szCs w:val="24"/>
        </w:rPr>
        <w:t>utfordrende</w:t>
      </w:r>
      <w:r w:rsidR="00F714A3">
        <w:rPr>
          <w:sz w:val="24"/>
          <w:szCs w:val="24"/>
        </w:rPr>
        <w:t xml:space="preserve">. </w:t>
      </w:r>
    </w:p>
    <w:p w:rsidR="00F714A3" w:rsidRDefault="00F714A3" w:rsidP="001A2263">
      <w:pPr>
        <w:pStyle w:val="Listeavsnitt"/>
        <w:rPr>
          <w:sz w:val="24"/>
          <w:szCs w:val="24"/>
        </w:rPr>
      </w:pPr>
    </w:p>
    <w:p w:rsidR="00F714A3" w:rsidRDefault="00F714A3" w:rsidP="001A226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Alt vi gjør framover i denne satsningen, skal ha hovedmålet som bakteppe.</w:t>
      </w:r>
    </w:p>
    <w:p w:rsidR="00F714A3" w:rsidRDefault="00F714A3" w:rsidP="001A2263">
      <w:pPr>
        <w:pStyle w:val="Listeavsnitt"/>
        <w:rPr>
          <w:sz w:val="24"/>
          <w:szCs w:val="24"/>
        </w:rPr>
      </w:pPr>
    </w:p>
    <w:p w:rsidR="00F714A3" w:rsidRDefault="00F714A3" w:rsidP="001A226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For å nå hovedmålet må Kristianslyst skole øke sin kompetanse på å være en lærende organisasjon. Noen stikkord i den sammenheng kan være; samarbeid, deling, forskningsbasert, utprøving, evaluering, osv.</w:t>
      </w:r>
    </w:p>
    <w:p w:rsidR="00F0516B" w:rsidRDefault="00F0516B" w:rsidP="001A2263">
      <w:pPr>
        <w:pStyle w:val="Listeavsnitt"/>
        <w:rPr>
          <w:sz w:val="24"/>
          <w:szCs w:val="24"/>
        </w:rPr>
      </w:pPr>
    </w:p>
    <w:p w:rsidR="00F0516B" w:rsidRDefault="00F0516B" w:rsidP="001A2263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>2.1 Klasseledelse</w:t>
      </w:r>
    </w:p>
    <w:p w:rsidR="00F0516B" w:rsidRDefault="00EA4D46" w:rsidP="001A226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God klasseledelse handler blant annet om:</w:t>
      </w:r>
    </w:p>
    <w:p w:rsidR="00EA4D46" w:rsidRDefault="00EA4D46" w:rsidP="00EA4D46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Å forstå sitt lederansvar og klassen som et sosialt system</w:t>
      </w:r>
    </w:p>
    <w:p w:rsidR="00EA4D46" w:rsidRDefault="00EA4D46" w:rsidP="00EA4D46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 positiv og støttende relasjon til hver enkelt elev</w:t>
      </w:r>
    </w:p>
    <w:p w:rsidR="00EA4D46" w:rsidRDefault="00EA4D46" w:rsidP="00EA4D46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Etablering av en god læringskultur og et læringsfellesskap</w:t>
      </w:r>
    </w:p>
    <w:p w:rsidR="00EA4D46" w:rsidRDefault="00EA4D46" w:rsidP="00EA4D46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Etablering av struktur, regler og rutiner</w:t>
      </w:r>
    </w:p>
    <w:p w:rsidR="00EA4D46" w:rsidRDefault="00EA4D46" w:rsidP="00EA4D46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Tydelige forventninger og motivering av elevene</w:t>
      </w:r>
    </w:p>
    <w:p w:rsidR="00EA4D46" w:rsidRDefault="00EA4D46" w:rsidP="00EA4D46">
      <w:pPr>
        <w:rPr>
          <w:sz w:val="24"/>
          <w:szCs w:val="24"/>
        </w:rPr>
      </w:pPr>
    </w:p>
    <w:p w:rsidR="00EA4D46" w:rsidRDefault="00EA4D46" w:rsidP="00EA4D46">
      <w:pPr>
        <w:rPr>
          <w:sz w:val="24"/>
          <w:szCs w:val="24"/>
        </w:rPr>
      </w:pPr>
      <w:r>
        <w:rPr>
          <w:sz w:val="24"/>
          <w:szCs w:val="24"/>
        </w:rPr>
        <w:t xml:space="preserve">God klasseledelse handler om å ha god kompetanse på å utøve disse faktorene samlet. Klasseledelse er en integrert kompetanse </w:t>
      </w:r>
      <w:r w:rsidR="009C027D">
        <w:rPr>
          <w:sz w:val="24"/>
          <w:szCs w:val="24"/>
        </w:rPr>
        <w:t>(</w:t>
      </w:r>
      <w:r w:rsidR="009C027D" w:rsidRPr="009C027D">
        <w:rPr>
          <w:i/>
          <w:sz w:val="24"/>
          <w:szCs w:val="24"/>
        </w:rPr>
        <w:t>Teoretisk bakgrunnsdokument for arbeid med klasseledelse på ungdomstrinnet</w:t>
      </w:r>
      <w:r w:rsidR="009C027D">
        <w:rPr>
          <w:sz w:val="24"/>
          <w:szCs w:val="24"/>
        </w:rPr>
        <w:t>).</w:t>
      </w:r>
    </w:p>
    <w:p w:rsidR="009C027D" w:rsidRDefault="009C027D" w:rsidP="00EA4D46">
      <w:pPr>
        <w:rPr>
          <w:sz w:val="24"/>
          <w:szCs w:val="24"/>
        </w:rPr>
      </w:pPr>
      <w:r>
        <w:rPr>
          <w:sz w:val="24"/>
          <w:szCs w:val="24"/>
        </w:rPr>
        <w:t>Kristianslyst skole har som målsetting å utvikle vår kompetanse på de ulike faktorene og utøvelse av den integrerte kompetansen.</w:t>
      </w:r>
    </w:p>
    <w:p w:rsidR="00F12FC9" w:rsidRDefault="00F12FC9" w:rsidP="00EA4D46">
      <w:pPr>
        <w:rPr>
          <w:sz w:val="24"/>
          <w:szCs w:val="24"/>
        </w:rPr>
      </w:pPr>
      <w:r>
        <w:rPr>
          <w:sz w:val="24"/>
          <w:szCs w:val="24"/>
        </w:rPr>
        <w:t>Dette skal vi få til med å utvikle måten vi jobber</w:t>
      </w:r>
      <w:r w:rsidR="00967F25">
        <w:rPr>
          <w:sz w:val="24"/>
          <w:szCs w:val="24"/>
        </w:rPr>
        <w:t xml:space="preserve"> sammen på (organisasjonslæring</w:t>
      </w:r>
      <w:r>
        <w:rPr>
          <w:sz w:val="24"/>
          <w:szCs w:val="24"/>
        </w:rPr>
        <w:t>).</w:t>
      </w:r>
    </w:p>
    <w:p w:rsidR="00F12FC9" w:rsidRDefault="00F12FC9" w:rsidP="00EA4D46">
      <w:pPr>
        <w:rPr>
          <w:sz w:val="24"/>
          <w:szCs w:val="24"/>
        </w:rPr>
      </w:pPr>
      <w:r>
        <w:rPr>
          <w:sz w:val="24"/>
          <w:szCs w:val="24"/>
        </w:rPr>
        <w:t>Sammen skal vi bli enda bedre kjent med forskningen og vår samlede kompetanse, slik at vi etter hvert kan konkretisere hva delmålene betyr i praksis. Alle lærere skal bli kjent med og utøve kjennetegnene for god klasseledelse. Disse skal vi utarbeide sammen.</w:t>
      </w:r>
    </w:p>
    <w:p w:rsidR="009C1743" w:rsidRDefault="009C1743" w:rsidP="00EA4D46">
      <w:pPr>
        <w:rPr>
          <w:sz w:val="24"/>
          <w:szCs w:val="24"/>
        </w:rPr>
      </w:pPr>
    </w:p>
    <w:p w:rsidR="009C1743" w:rsidRDefault="009C1743" w:rsidP="00EA4D46">
      <w:pPr>
        <w:rPr>
          <w:sz w:val="24"/>
          <w:szCs w:val="24"/>
        </w:rPr>
      </w:pPr>
    </w:p>
    <w:p w:rsidR="009C1743" w:rsidRDefault="009C1743" w:rsidP="00EA4D46">
      <w:pPr>
        <w:rPr>
          <w:sz w:val="24"/>
          <w:szCs w:val="24"/>
        </w:rPr>
      </w:pPr>
    </w:p>
    <w:p w:rsidR="009C1743" w:rsidRDefault="009C1743" w:rsidP="00EA4D46">
      <w:pPr>
        <w:rPr>
          <w:sz w:val="24"/>
          <w:szCs w:val="24"/>
        </w:rPr>
      </w:pPr>
    </w:p>
    <w:p w:rsidR="009C1743" w:rsidRDefault="009C1743" w:rsidP="00EA4D46">
      <w:pPr>
        <w:rPr>
          <w:sz w:val="24"/>
          <w:szCs w:val="24"/>
        </w:rPr>
      </w:pPr>
    </w:p>
    <w:p w:rsidR="009C1743" w:rsidRDefault="009C1743" w:rsidP="00EA4D46">
      <w:pPr>
        <w:rPr>
          <w:sz w:val="24"/>
          <w:szCs w:val="24"/>
        </w:rPr>
      </w:pPr>
    </w:p>
    <w:p w:rsidR="009C1743" w:rsidRDefault="009C1743" w:rsidP="009C1743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3.Innføring av utviklingsarbeidet</w:t>
      </w:r>
    </w:p>
    <w:p w:rsidR="009C1743" w:rsidRDefault="00E4387D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Kristianslyst skole har våren 2016 startet med forankringsarbeidet av satsningen på klasseledelse. Dette kan sies å være vår initieringsfase, som vil gå inn i høsten 2016. </w:t>
      </w:r>
    </w:p>
    <w:p w:rsidR="00E4387D" w:rsidRDefault="00E4387D" w:rsidP="009C1743">
      <w:pPr>
        <w:pStyle w:val="Listeavsnitt"/>
        <w:rPr>
          <w:sz w:val="24"/>
          <w:szCs w:val="24"/>
        </w:rPr>
      </w:pPr>
    </w:p>
    <w:p w:rsidR="00E4387D" w:rsidRDefault="00E4387D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Implementeringsfasen vil nok ha sin hovedperiode året 2017.</w:t>
      </w:r>
    </w:p>
    <w:p w:rsidR="00E4387D" w:rsidRDefault="00E4387D" w:rsidP="009C1743">
      <w:pPr>
        <w:pStyle w:val="Listeavsnitt"/>
        <w:rPr>
          <w:sz w:val="24"/>
          <w:szCs w:val="24"/>
        </w:rPr>
      </w:pPr>
    </w:p>
    <w:p w:rsidR="00E4387D" w:rsidRDefault="00E4387D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Våren</w:t>
      </w:r>
      <w:r w:rsidR="00450790">
        <w:rPr>
          <w:sz w:val="24"/>
          <w:szCs w:val="24"/>
        </w:rPr>
        <w:t>/høsten</w:t>
      </w:r>
      <w:r>
        <w:rPr>
          <w:sz w:val="24"/>
          <w:szCs w:val="24"/>
        </w:rPr>
        <w:t xml:space="preserve"> 2018 starter driftsfasen (institusjonaliseringsfasen).</w:t>
      </w:r>
    </w:p>
    <w:p w:rsidR="00E4387D" w:rsidRDefault="00E4387D" w:rsidP="009C1743">
      <w:pPr>
        <w:pStyle w:val="Listeavsnitt"/>
        <w:rPr>
          <w:sz w:val="24"/>
          <w:szCs w:val="24"/>
        </w:rPr>
      </w:pPr>
    </w:p>
    <w:p w:rsidR="00E4387D" w:rsidRDefault="00E4387D" w:rsidP="009C1743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>3.1 Initieringsfasen</w:t>
      </w:r>
    </w:p>
    <w:p w:rsidR="00E4387D" w:rsidRDefault="00E4387D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Sammen med utviklingsveileder Inger Sofie Hurlen har vi våren 2016 startet arbeidet med å gjøre det skolebaserte utviklingsarbeidet kjent for personalet ved Kristianslyst skole. </w:t>
      </w:r>
      <w:r w:rsidR="00DF33C9">
        <w:rPr>
          <w:sz w:val="24"/>
          <w:szCs w:val="24"/>
        </w:rPr>
        <w:t xml:space="preserve">Vi vil bruke høsten til å videreføre dette arbeidet. Det handler om å bli kjent med selve innholdet i satsningen, samt innsikt og forståelse av arbeidet med klasseledelse. Ståstedsanalysen vil antakelig bli brukt i dette arbeidet, i løpet av høsten 2016. </w:t>
      </w:r>
      <w:r w:rsidR="008575B1">
        <w:rPr>
          <w:sz w:val="24"/>
          <w:szCs w:val="24"/>
        </w:rPr>
        <w:t>I løpet av høst 2016 satser vi på å komme over i neste fase.</w:t>
      </w:r>
    </w:p>
    <w:p w:rsidR="00DF33C9" w:rsidRDefault="00DF33C9" w:rsidP="009C1743">
      <w:pPr>
        <w:pStyle w:val="Listeavsnitt"/>
        <w:rPr>
          <w:sz w:val="24"/>
          <w:szCs w:val="24"/>
        </w:rPr>
      </w:pPr>
    </w:p>
    <w:p w:rsidR="00DF33C9" w:rsidRDefault="00DF33C9" w:rsidP="009C1743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>3.2 Implementeringsfasen</w:t>
      </w:r>
    </w:p>
    <w:p w:rsidR="00DF33C9" w:rsidRDefault="00DF33C9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Implementeringsfasen handler blant annet om å gjennomføre planlagte aktiviteter for å nå våre målsettinger. Det handler om å prioritere utviklingsarbeidet. Alle skal </w:t>
      </w:r>
      <w:r w:rsidR="008575B1">
        <w:rPr>
          <w:sz w:val="24"/>
          <w:szCs w:val="24"/>
        </w:rPr>
        <w:t>ha en felles forståelse og kjenner forpliktelse og ansvar for det spennende arbeidet med klasseledelse. Hovedansvaret ligger hos ledelsen. Denne fasen vil vare fra høst 2016/vår 2017 fram til vår 2018.</w:t>
      </w:r>
    </w:p>
    <w:p w:rsidR="008575B1" w:rsidRDefault="008575B1" w:rsidP="009C1743">
      <w:pPr>
        <w:pStyle w:val="Listeavsnitt"/>
        <w:rPr>
          <w:sz w:val="24"/>
          <w:szCs w:val="24"/>
        </w:rPr>
      </w:pPr>
    </w:p>
    <w:p w:rsidR="008575B1" w:rsidRDefault="008575B1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Vi blir i starten å ha fokus på relasjonskompetansen i forhold til klasseledelse.</w:t>
      </w:r>
    </w:p>
    <w:p w:rsidR="008575B1" w:rsidRDefault="008575B1" w:rsidP="009C1743">
      <w:pPr>
        <w:pStyle w:val="Listeavsnitt"/>
        <w:rPr>
          <w:sz w:val="24"/>
          <w:szCs w:val="24"/>
        </w:rPr>
      </w:pPr>
    </w:p>
    <w:p w:rsidR="008575B1" w:rsidRDefault="008575B1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Sammen skal vi sette opp tidslinjer og milepæler for hele fasen. Dette må gjøres så tidlig som mulig høsten 2016. </w:t>
      </w:r>
    </w:p>
    <w:p w:rsidR="008575B1" w:rsidRDefault="008575B1" w:rsidP="009C1743">
      <w:pPr>
        <w:pStyle w:val="Listeavsnitt"/>
        <w:rPr>
          <w:sz w:val="24"/>
          <w:szCs w:val="24"/>
        </w:rPr>
      </w:pPr>
    </w:p>
    <w:p w:rsidR="008575B1" w:rsidRDefault="00450790" w:rsidP="009C1743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>3.3 Driftsfasen (initieringsfasen)</w:t>
      </w:r>
    </w:p>
    <w:p w:rsidR="00450790" w:rsidRDefault="00450790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I løpet av 2018 vil vi gå inn i driftsfasen. Muligens vil oppstart skoleåret 2018/2019 være en naturlig start. </w:t>
      </w:r>
    </w:p>
    <w:p w:rsidR="00450790" w:rsidRDefault="00450790" w:rsidP="009C1743">
      <w:pPr>
        <w:pStyle w:val="Listeavsnitt"/>
        <w:rPr>
          <w:sz w:val="24"/>
          <w:szCs w:val="24"/>
        </w:rPr>
      </w:pPr>
    </w:p>
    <w:p w:rsidR="00450790" w:rsidRDefault="00450790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Da skal vi kunne se en praksisendring, sett i lys av målene våre. Både individuelt og kollektivt. Kristianslyst skole skal da ha en enda mer variert og praktisk undervisning, som oppleves relevant og utfordrende for alle elever.</w:t>
      </w:r>
    </w:p>
    <w:p w:rsidR="00450790" w:rsidRDefault="00450790" w:rsidP="009C1743">
      <w:pPr>
        <w:pStyle w:val="Listeavsnitt"/>
        <w:rPr>
          <w:sz w:val="24"/>
          <w:szCs w:val="24"/>
        </w:rPr>
      </w:pPr>
    </w:p>
    <w:p w:rsidR="00450790" w:rsidRDefault="00450790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Kristianslyst skole skal da ha utviklet seg til å bli en lærende</w:t>
      </w:r>
      <w:r w:rsidR="003C1319">
        <w:rPr>
          <w:sz w:val="24"/>
          <w:szCs w:val="24"/>
        </w:rPr>
        <w:t xml:space="preserve"> organisasjon med blant annet struktur på lærende møter. Dette for å sikre videre utvikling og opprettholdelse av tilegnet kompetanse, for den enkelte og samlet for Kristianslyst skole som helhet.</w:t>
      </w:r>
    </w:p>
    <w:p w:rsidR="003C1319" w:rsidRDefault="003C1319" w:rsidP="009C1743">
      <w:pPr>
        <w:pStyle w:val="Listeavsnitt"/>
        <w:rPr>
          <w:sz w:val="24"/>
          <w:szCs w:val="24"/>
        </w:rPr>
      </w:pPr>
    </w:p>
    <w:p w:rsidR="003C1319" w:rsidRDefault="003C1319" w:rsidP="009C1743">
      <w:pPr>
        <w:pStyle w:val="Listeavsnitt"/>
        <w:rPr>
          <w:sz w:val="24"/>
          <w:szCs w:val="24"/>
        </w:rPr>
      </w:pPr>
    </w:p>
    <w:p w:rsidR="003C1319" w:rsidRDefault="003C1319" w:rsidP="009C1743">
      <w:pPr>
        <w:pStyle w:val="Listeavsnitt"/>
        <w:rPr>
          <w:sz w:val="24"/>
          <w:szCs w:val="24"/>
        </w:rPr>
      </w:pPr>
    </w:p>
    <w:p w:rsidR="003C1319" w:rsidRDefault="003C1319" w:rsidP="009C1743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4.Måloppnåelse</w:t>
      </w:r>
    </w:p>
    <w:p w:rsidR="00CC3CC8" w:rsidRDefault="00FC48AE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Elevundersøkelsen vil være et redskap for å vurdere måloppnåelsen.</w:t>
      </w:r>
      <w:r w:rsidR="00CC3CC8">
        <w:rPr>
          <w:sz w:val="24"/>
          <w:szCs w:val="24"/>
        </w:rPr>
        <w:t xml:space="preserve"> Andre typer undersøkelser/tilbakemeldinger fra elevene</w:t>
      </w:r>
      <w:r w:rsidR="00523CD3">
        <w:rPr>
          <w:sz w:val="24"/>
          <w:szCs w:val="24"/>
        </w:rPr>
        <w:t xml:space="preserve"> vil også bli brukt. </w:t>
      </w:r>
    </w:p>
    <w:p w:rsidR="00CC3CC8" w:rsidRDefault="00CC3CC8" w:rsidP="009C1743">
      <w:pPr>
        <w:pStyle w:val="Listeavsnitt"/>
        <w:rPr>
          <w:sz w:val="24"/>
          <w:szCs w:val="24"/>
        </w:rPr>
      </w:pPr>
    </w:p>
    <w:p w:rsidR="003C1319" w:rsidRDefault="00FC48AE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Målsettingene kan i løpet av perioden bli enda mer konkretisert, justert. Sammen med utviklingsveileder, </w:t>
      </w:r>
      <w:r w:rsidR="00CC3CC8">
        <w:rPr>
          <w:sz w:val="24"/>
          <w:szCs w:val="24"/>
        </w:rPr>
        <w:t xml:space="preserve">UH – sektoren og skoleeier, vil vi diskutere selve målene og hvordan vi best mulig kan vurdere oppnåelsen av disse. </w:t>
      </w:r>
    </w:p>
    <w:p w:rsidR="00CC3CC8" w:rsidRDefault="00CC3CC8" w:rsidP="009C1743">
      <w:pPr>
        <w:pStyle w:val="Listeavsnitt"/>
        <w:rPr>
          <w:sz w:val="24"/>
          <w:szCs w:val="24"/>
        </w:rPr>
      </w:pPr>
    </w:p>
    <w:p w:rsidR="00CC3CC8" w:rsidRDefault="00CC3CC8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Målsettinger kan også bli satt for den enkelte lærer, i forhold til person</w:t>
      </w:r>
      <w:r w:rsidR="00523CD3">
        <w:rPr>
          <w:sz w:val="24"/>
          <w:szCs w:val="24"/>
        </w:rPr>
        <w:t>lige utviklingsmål. Ledelsen bør</w:t>
      </w:r>
      <w:r>
        <w:rPr>
          <w:sz w:val="24"/>
          <w:szCs w:val="24"/>
        </w:rPr>
        <w:t xml:space="preserve"> også sette seg individuelle mål. Hvordan vi skal evaluere individuelle målsettinger, må vi jobbe fram sammen.  </w:t>
      </w:r>
    </w:p>
    <w:p w:rsidR="00523CD3" w:rsidRDefault="00523CD3" w:rsidP="009C1743">
      <w:pPr>
        <w:pStyle w:val="Listeavsnitt"/>
        <w:rPr>
          <w:sz w:val="24"/>
          <w:szCs w:val="24"/>
        </w:rPr>
      </w:pPr>
    </w:p>
    <w:p w:rsidR="00523CD3" w:rsidRDefault="00523CD3" w:rsidP="009C1743">
      <w:pPr>
        <w:pStyle w:val="Listeavsnitt"/>
        <w:rPr>
          <w:b/>
          <w:sz w:val="28"/>
          <w:szCs w:val="28"/>
        </w:rPr>
      </w:pPr>
      <w:r>
        <w:rPr>
          <w:b/>
          <w:sz w:val="28"/>
          <w:szCs w:val="28"/>
        </w:rPr>
        <w:t>5.Rollene i satsningen</w:t>
      </w:r>
    </w:p>
    <w:p w:rsidR="00523CD3" w:rsidRDefault="00523CD3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Eksterne roller:</w:t>
      </w:r>
    </w:p>
    <w:p w:rsidR="00523CD3" w:rsidRDefault="00523CD3" w:rsidP="009C1743">
      <w:pPr>
        <w:pStyle w:val="Listeavsnitt"/>
        <w:rPr>
          <w:sz w:val="24"/>
          <w:szCs w:val="24"/>
        </w:rPr>
      </w:pPr>
    </w:p>
    <w:p w:rsidR="00523CD3" w:rsidRDefault="00523CD3" w:rsidP="009C1743">
      <w:pPr>
        <w:pStyle w:val="Listeavsnitt"/>
        <w:rPr>
          <w:sz w:val="24"/>
          <w:szCs w:val="24"/>
          <w:u w:val="single"/>
        </w:rPr>
      </w:pPr>
      <w:r w:rsidRPr="00523CD3">
        <w:rPr>
          <w:sz w:val="24"/>
          <w:szCs w:val="24"/>
          <w:u w:val="single"/>
        </w:rPr>
        <w:t>Skoleeier</w:t>
      </w:r>
    </w:p>
    <w:p w:rsidR="00523CD3" w:rsidRDefault="00523CD3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Støtter og rydder plass til å drive utviklingsarbeidet. Legger til rette for samarbeid med utviklingsveileder og UH-sektoren, sammen med skolen.</w:t>
      </w:r>
    </w:p>
    <w:p w:rsidR="00523CD3" w:rsidRDefault="00523CD3" w:rsidP="009C1743">
      <w:pPr>
        <w:pStyle w:val="Listeavsnitt"/>
        <w:rPr>
          <w:sz w:val="24"/>
          <w:szCs w:val="24"/>
        </w:rPr>
      </w:pPr>
    </w:p>
    <w:p w:rsidR="00523CD3" w:rsidRDefault="00523CD3" w:rsidP="009C1743">
      <w:pPr>
        <w:pStyle w:val="Listeavsnitt"/>
        <w:rPr>
          <w:sz w:val="24"/>
          <w:szCs w:val="24"/>
          <w:u w:val="single"/>
        </w:rPr>
      </w:pPr>
      <w:r w:rsidRPr="00523CD3">
        <w:rPr>
          <w:sz w:val="24"/>
          <w:szCs w:val="24"/>
          <w:u w:val="single"/>
        </w:rPr>
        <w:t>Utviklingsveileder</w:t>
      </w:r>
    </w:p>
    <w:p w:rsidR="00523CD3" w:rsidRDefault="00523CD3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Støtter og veileder skoleledelsen og ressurslærer der det er ønskelig. Legger til rette for lokale nettverk.</w:t>
      </w:r>
    </w:p>
    <w:p w:rsidR="00523CD3" w:rsidRDefault="00523CD3" w:rsidP="009C1743">
      <w:pPr>
        <w:pStyle w:val="Listeavsnitt"/>
        <w:rPr>
          <w:sz w:val="24"/>
          <w:szCs w:val="24"/>
        </w:rPr>
      </w:pPr>
    </w:p>
    <w:p w:rsidR="00523CD3" w:rsidRDefault="00523CD3" w:rsidP="009C1743">
      <w:pPr>
        <w:pStyle w:val="Listeavsnit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UH-sektoren</w:t>
      </w:r>
    </w:p>
    <w:p w:rsidR="00523CD3" w:rsidRDefault="00523CD3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Bidrar med fagdager i samarbeid med skole og utviklingsveileder.</w:t>
      </w:r>
    </w:p>
    <w:p w:rsidR="00662587" w:rsidRDefault="00662587" w:rsidP="009C1743">
      <w:pPr>
        <w:pStyle w:val="Listeavsnitt"/>
        <w:rPr>
          <w:sz w:val="24"/>
          <w:szCs w:val="24"/>
        </w:rPr>
      </w:pPr>
    </w:p>
    <w:p w:rsidR="00662587" w:rsidRDefault="00662587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Interne roller:</w:t>
      </w:r>
    </w:p>
    <w:p w:rsidR="00662587" w:rsidRDefault="00662587" w:rsidP="009C1743">
      <w:pPr>
        <w:pStyle w:val="Listeavsnitt"/>
        <w:rPr>
          <w:sz w:val="24"/>
          <w:szCs w:val="24"/>
        </w:rPr>
      </w:pPr>
    </w:p>
    <w:p w:rsidR="00662587" w:rsidRDefault="00662587" w:rsidP="009C1743">
      <w:pPr>
        <w:pStyle w:val="Listeavsnit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Skoleledelsen</w:t>
      </w:r>
    </w:p>
    <w:p w:rsidR="00662587" w:rsidRDefault="00662587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Har ansvar for å drive utviklingsarbeidet i alle fasene på skolen. Utvikle skolen til å bli en lærende organisasjon. Prioriterer utviklingsarbeidet på skolen. Legger til rette for observasjon, refleksjon og erfaringsdeling.</w:t>
      </w:r>
    </w:p>
    <w:p w:rsidR="00662587" w:rsidRDefault="00662587" w:rsidP="009C1743">
      <w:pPr>
        <w:pStyle w:val="Listeavsnitt"/>
        <w:rPr>
          <w:sz w:val="24"/>
          <w:szCs w:val="24"/>
        </w:rPr>
      </w:pPr>
    </w:p>
    <w:p w:rsidR="00662587" w:rsidRDefault="00662587" w:rsidP="009C1743">
      <w:pPr>
        <w:pStyle w:val="Listeavsnit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Ressurslærer</w:t>
      </w:r>
    </w:p>
    <w:p w:rsidR="00662587" w:rsidRDefault="00662587" w:rsidP="009C174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Observerer og veileder lærerne i forhold til oppsatte målsettinger. Bidrar på fellessamlinger, trinnmøter og andre tilknyttede møter. Bidra til å gjøre ressursene på UDIR kjent for lærerne, i arbeidet med å gjøre opplæringen mer praktisk og variert.</w:t>
      </w:r>
    </w:p>
    <w:p w:rsidR="008575B1" w:rsidRPr="00702CA8" w:rsidRDefault="008575B1" w:rsidP="00702CA8">
      <w:pPr>
        <w:rPr>
          <w:sz w:val="24"/>
          <w:szCs w:val="24"/>
        </w:rPr>
      </w:pPr>
    </w:p>
    <w:p w:rsidR="009C027D" w:rsidRPr="00EA4D46" w:rsidRDefault="009C027D" w:rsidP="00EA4D46">
      <w:pPr>
        <w:rPr>
          <w:sz w:val="24"/>
          <w:szCs w:val="24"/>
        </w:rPr>
      </w:pPr>
    </w:p>
    <w:p w:rsidR="00DA5C79" w:rsidRDefault="00DA5C79" w:rsidP="00DA5C79">
      <w:pPr>
        <w:jc w:val="center"/>
        <w:rPr>
          <w:sz w:val="36"/>
          <w:szCs w:val="36"/>
        </w:rPr>
      </w:pPr>
    </w:p>
    <w:p w:rsidR="007A6791" w:rsidRDefault="007A6791" w:rsidP="00DA5C79">
      <w:pPr>
        <w:jc w:val="center"/>
        <w:rPr>
          <w:sz w:val="36"/>
          <w:szCs w:val="36"/>
        </w:rPr>
      </w:pPr>
    </w:p>
    <w:p w:rsidR="007A6791" w:rsidRDefault="007A6791" w:rsidP="007A6791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Underveisvurdering</w:t>
      </w:r>
    </w:p>
    <w:p w:rsidR="00D774C9" w:rsidRDefault="007A6791" w:rsidP="007A679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Vi skriver snart 2017. I løpet av høsten 2016 har vi hatt fokus på å forstå klassen som sosialt system og lærer sitt lederansvar, samt det å ha en positiv og støttende relasjon til den enkelte elev. Vi har hatt fellessamlinger, møter i den interne satsningsgruppa, møter med Inger Sofie (utviklingsveileder) og Vidar (UH). Det er brukt ulik metodik</w:t>
      </w:r>
      <w:r w:rsidR="00D774C9">
        <w:rPr>
          <w:sz w:val="24"/>
          <w:szCs w:val="24"/>
        </w:rPr>
        <w:t>k i fellessamlingene. IGP (individuelt, gruppe, plenum), GLL (gjort, lært, lurt),</w:t>
      </w:r>
      <w:r w:rsidR="00F60097">
        <w:rPr>
          <w:sz w:val="24"/>
          <w:szCs w:val="24"/>
        </w:rPr>
        <w:t xml:space="preserve"> dialogspill,</w:t>
      </w:r>
      <w:r w:rsidR="00D774C9">
        <w:rPr>
          <w:sz w:val="24"/>
          <w:szCs w:val="24"/>
        </w:rPr>
        <w:t xml:space="preserve"> speed-</w:t>
      </w:r>
      <w:proofErr w:type="spellStart"/>
      <w:r w:rsidR="00D774C9">
        <w:rPr>
          <w:sz w:val="24"/>
          <w:szCs w:val="24"/>
        </w:rPr>
        <w:t>dating</w:t>
      </w:r>
      <w:proofErr w:type="spellEnd"/>
      <w:r w:rsidR="00D774C9">
        <w:rPr>
          <w:sz w:val="24"/>
          <w:szCs w:val="24"/>
        </w:rPr>
        <w:t>, padlet, grupper på tvers av vanlige sammensettinger, gallerivandring, Lotus skjema, fored</w:t>
      </w:r>
      <w:r w:rsidR="00BC409E">
        <w:rPr>
          <w:sz w:val="24"/>
          <w:szCs w:val="24"/>
        </w:rPr>
        <w:t>rag, fagtekster lest på forhånd, lærende møter.</w:t>
      </w:r>
    </w:p>
    <w:p w:rsidR="00D774C9" w:rsidRDefault="00D774C9" w:rsidP="007A6791">
      <w:pPr>
        <w:pStyle w:val="Listeavsnitt"/>
        <w:rPr>
          <w:sz w:val="24"/>
          <w:szCs w:val="24"/>
        </w:rPr>
      </w:pPr>
    </w:p>
    <w:p w:rsidR="00450572" w:rsidRDefault="00450572" w:rsidP="007A679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Lærerne har gjennomført en kollegaobservasjon innenfor relasjonsområdet. </w:t>
      </w:r>
    </w:p>
    <w:p w:rsidR="00DF6F04" w:rsidRDefault="00450572" w:rsidP="007A679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Vi vil</w:t>
      </w:r>
      <w:r w:rsidR="00DF6F04">
        <w:rPr>
          <w:sz w:val="24"/>
          <w:szCs w:val="24"/>
        </w:rPr>
        <w:t xml:space="preserve"> i løpet av våren jobbe videre med temaene «</w:t>
      </w:r>
      <w:proofErr w:type="spellStart"/>
      <w:r w:rsidR="00DF6F04">
        <w:rPr>
          <w:sz w:val="24"/>
          <w:szCs w:val="24"/>
        </w:rPr>
        <w:t>Relasjonskompetanse</w:t>
      </w:r>
      <w:proofErr w:type="spellEnd"/>
      <w:r w:rsidR="00DF6F04">
        <w:rPr>
          <w:sz w:val="24"/>
          <w:szCs w:val="24"/>
        </w:rPr>
        <w:t>, støtte elevene faglig og sosialt», samt temaet «God læringskultur».</w:t>
      </w:r>
    </w:p>
    <w:p w:rsidR="00DF6F04" w:rsidRDefault="00DF6F04" w:rsidP="007A6791">
      <w:pPr>
        <w:pStyle w:val="Listeavsnitt"/>
        <w:rPr>
          <w:sz w:val="24"/>
          <w:szCs w:val="24"/>
        </w:rPr>
      </w:pPr>
    </w:p>
    <w:p w:rsidR="008F342E" w:rsidRDefault="00DF6F04" w:rsidP="007A679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Våre målsettinger er først og fremst prosessbasert. Kristianslyst skole som </w:t>
      </w:r>
      <w:proofErr w:type="spellStart"/>
      <w:r>
        <w:rPr>
          <w:sz w:val="24"/>
          <w:szCs w:val="24"/>
        </w:rPr>
        <w:t>organsisasjon</w:t>
      </w:r>
      <w:proofErr w:type="spellEnd"/>
      <w:r>
        <w:rPr>
          <w:sz w:val="24"/>
          <w:szCs w:val="24"/>
        </w:rPr>
        <w:t xml:space="preserve"> skal utvikle sin kollektive kompetanse innenfor de aktuelle områdene. Hver lærer skal gjennom økt kunnskap, refleksjon, utprøving og deling. Bidra til egenutvikling og den kollektive utviklingen. Elevene skal være delaktig i prosessen, vi må kunne forklare hva vi gjør og hvorfor. Elevene gir oss tilbakemeldinger på vår praksis. Elevundersøkelsen er en indikator, lærerne har dialog med sine elever underveis. Fast metodikk på dette?</w:t>
      </w:r>
    </w:p>
    <w:p w:rsidR="008F342E" w:rsidRDefault="008F342E" w:rsidP="007A679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Kollegaobservasjon og vurdering av egen praksis er en viktig metodikk – hele veien.</w:t>
      </w:r>
    </w:p>
    <w:p w:rsidR="00DD5298" w:rsidRDefault="00DD5298" w:rsidP="007A6791">
      <w:pPr>
        <w:pStyle w:val="Listeavsnitt"/>
        <w:rPr>
          <w:sz w:val="24"/>
          <w:szCs w:val="24"/>
        </w:rPr>
      </w:pPr>
    </w:p>
    <w:p w:rsidR="00DD5298" w:rsidRDefault="00DD5298" w:rsidP="007A679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Ledelsen må fortsatt jobbe for å utvikle Kristianslyst skole som en lærende organisasjon.</w:t>
      </w:r>
    </w:p>
    <w:p w:rsidR="008F342E" w:rsidRDefault="008F342E" w:rsidP="007A6791">
      <w:pPr>
        <w:pStyle w:val="Listeavsnitt"/>
        <w:rPr>
          <w:sz w:val="24"/>
          <w:szCs w:val="24"/>
        </w:rPr>
      </w:pPr>
    </w:p>
    <w:p w:rsidR="009465B9" w:rsidRDefault="009465B9" w:rsidP="008F342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Framdriftsplan/aktivitetsplan/Hva er gjennomført</w:t>
      </w:r>
    </w:p>
    <w:p w:rsidR="009465B9" w:rsidRDefault="009465B9" w:rsidP="008F342E">
      <w:pPr>
        <w:pStyle w:val="Listeavsnitt"/>
        <w:rPr>
          <w:sz w:val="24"/>
          <w:szCs w:val="24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2450"/>
        <w:gridCol w:w="2152"/>
        <w:gridCol w:w="2014"/>
      </w:tblGrid>
      <w:tr w:rsidR="00234AE1" w:rsidTr="00024293">
        <w:tc>
          <w:tcPr>
            <w:tcW w:w="1726" w:type="dxa"/>
            <w:shd w:val="clear" w:color="auto" w:fill="D9D9D9" w:themeFill="background1" w:themeFillShade="D9"/>
          </w:tcPr>
          <w:p w:rsidR="009465B9" w:rsidRPr="008369D3" w:rsidRDefault="009465B9" w:rsidP="008F342E">
            <w:pPr>
              <w:pStyle w:val="Listeavsnitt"/>
              <w:ind w:left="0"/>
              <w:rPr>
                <w:b/>
                <w:sz w:val="24"/>
                <w:szCs w:val="24"/>
              </w:rPr>
            </w:pPr>
            <w:r w:rsidRPr="008369D3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9465B9" w:rsidRPr="008369D3" w:rsidRDefault="00513AC3" w:rsidP="008F342E">
            <w:pPr>
              <w:pStyle w:val="Listeavsnitt"/>
              <w:ind w:left="0"/>
              <w:rPr>
                <w:b/>
                <w:sz w:val="24"/>
                <w:szCs w:val="24"/>
              </w:rPr>
            </w:pPr>
            <w:r w:rsidRPr="008369D3">
              <w:rPr>
                <w:b/>
                <w:sz w:val="24"/>
                <w:szCs w:val="24"/>
              </w:rPr>
              <w:t>Vår 2016 Initieringsfasen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9465B9" w:rsidRPr="008369D3" w:rsidRDefault="00513AC3" w:rsidP="008F342E">
            <w:pPr>
              <w:pStyle w:val="Listeavsnitt"/>
              <w:ind w:left="0"/>
              <w:rPr>
                <w:b/>
                <w:sz w:val="24"/>
                <w:szCs w:val="24"/>
              </w:rPr>
            </w:pPr>
            <w:r w:rsidRPr="008369D3">
              <w:rPr>
                <w:b/>
                <w:sz w:val="24"/>
                <w:szCs w:val="24"/>
              </w:rPr>
              <w:t>Deltakere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9465B9" w:rsidRDefault="009465B9" w:rsidP="008F342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234AE1" w:rsidTr="00024293">
        <w:tc>
          <w:tcPr>
            <w:tcW w:w="1726" w:type="dxa"/>
          </w:tcPr>
          <w:p w:rsidR="009465B9" w:rsidRDefault="00B16929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 2016</w:t>
            </w:r>
          </w:p>
        </w:tc>
        <w:tc>
          <w:tcPr>
            <w:tcW w:w="2450" w:type="dxa"/>
          </w:tcPr>
          <w:p w:rsidR="009465B9" w:rsidRDefault="00B16929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Planleggingsmøte med utviklingsveileder</w:t>
            </w:r>
          </w:p>
        </w:tc>
        <w:tc>
          <w:tcPr>
            <w:tcW w:w="2152" w:type="dxa"/>
          </w:tcPr>
          <w:p w:rsidR="009465B9" w:rsidRDefault="00B16929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Utviklingsveileder </w:t>
            </w:r>
          </w:p>
          <w:p w:rsidR="00B16929" w:rsidRDefault="00B16929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Ledelsen</w:t>
            </w:r>
          </w:p>
        </w:tc>
        <w:tc>
          <w:tcPr>
            <w:tcW w:w="2014" w:type="dxa"/>
          </w:tcPr>
          <w:p w:rsidR="009465B9" w:rsidRDefault="009465B9" w:rsidP="008F342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234AE1" w:rsidTr="00424BC3">
        <w:tc>
          <w:tcPr>
            <w:tcW w:w="1726" w:type="dxa"/>
          </w:tcPr>
          <w:p w:rsidR="009465B9" w:rsidRDefault="00513AC3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05.04.16</w:t>
            </w:r>
          </w:p>
        </w:tc>
        <w:tc>
          <w:tcPr>
            <w:tcW w:w="2450" w:type="dxa"/>
          </w:tcPr>
          <w:p w:rsidR="009465B9" w:rsidRDefault="008369D3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Verbene i Kunnskapsløftet. Ved Inger Sofie Hurlen</w:t>
            </w:r>
          </w:p>
        </w:tc>
        <w:tc>
          <w:tcPr>
            <w:tcW w:w="2152" w:type="dxa"/>
          </w:tcPr>
          <w:p w:rsidR="009465B9" w:rsidRDefault="008369D3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</w:t>
            </w:r>
          </w:p>
          <w:p w:rsidR="008369D3" w:rsidRDefault="008369D3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Utviklingsveileder</w:t>
            </w:r>
          </w:p>
        </w:tc>
        <w:tc>
          <w:tcPr>
            <w:tcW w:w="2014" w:type="dxa"/>
          </w:tcPr>
          <w:p w:rsidR="009465B9" w:rsidRDefault="009465B9" w:rsidP="008F342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234AE1" w:rsidTr="00024293">
        <w:tc>
          <w:tcPr>
            <w:tcW w:w="2265" w:type="dxa"/>
            <w:shd w:val="clear" w:color="auto" w:fill="D9D9D9" w:themeFill="background1" w:themeFillShade="D9"/>
          </w:tcPr>
          <w:p w:rsidR="009465B9" w:rsidRPr="00024293" w:rsidRDefault="00024293" w:rsidP="008F342E">
            <w:pPr>
              <w:pStyle w:val="Listeavsnitt"/>
              <w:ind w:left="0"/>
              <w:rPr>
                <w:b/>
                <w:sz w:val="24"/>
                <w:szCs w:val="24"/>
              </w:rPr>
            </w:pPr>
            <w:r w:rsidRPr="00024293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B16929" w:rsidRDefault="00B16929" w:rsidP="008F342E">
            <w:pPr>
              <w:pStyle w:val="Listeavsnit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Høst</w:t>
            </w:r>
            <w:r w:rsidRPr="008369D3">
              <w:rPr>
                <w:b/>
                <w:sz w:val="24"/>
                <w:szCs w:val="24"/>
              </w:rPr>
              <w:t xml:space="preserve"> 2016 </w:t>
            </w:r>
          </w:p>
          <w:p w:rsidR="009465B9" w:rsidRDefault="00B16929" w:rsidP="008F342E">
            <w:pPr>
              <w:pStyle w:val="Listeavsnitt"/>
              <w:ind w:left="0"/>
              <w:rPr>
                <w:sz w:val="24"/>
                <w:szCs w:val="24"/>
              </w:rPr>
            </w:pPr>
            <w:r w:rsidRPr="008369D3">
              <w:rPr>
                <w:b/>
                <w:sz w:val="24"/>
                <w:szCs w:val="24"/>
              </w:rPr>
              <w:t>Initi</w:t>
            </w:r>
            <w:r>
              <w:rPr>
                <w:b/>
                <w:sz w:val="24"/>
                <w:szCs w:val="24"/>
              </w:rPr>
              <w:t>ering- og implementerings</w:t>
            </w:r>
            <w:r w:rsidRPr="008369D3">
              <w:rPr>
                <w:b/>
                <w:sz w:val="24"/>
                <w:szCs w:val="24"/>
              </w:rPr>
              <w:t>fasen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9465B9" w:rsidRPr="00024293" w:rsidRDefault="00024293" w:rsidP="008F342E">
            <w:pPr>
              <w:pStyle w:val="Listeavsnitt"/>
              <w:ind w:left="0"/>
              <w:rPr>
                <w:b/>
                <w:sz w:val="24"/>
                <w:szCs w:val="24"/>
              </w:rPr>
            </w:pPr>
            <w:r w:rsidRPr="00024293">
              <w:rPr>
                <w:b/>
                <w:sz w:val="24"/>
                <w:szCs w:val="24"/>
              </w:rPr>
              <w:t>Deltakere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9465B9" w:rsidRPr="00711F7B" w:rsidRDefault="00711F7B" w:rsidP="008F342E">
            <w:pPr>
              <w:pStyle w:val="Listeavsnitt"/>
              <w:ind w:left="0"/>
              <w:rPr>
                <w:b/>
                <w:sz w:val="24"/>
                <w:szCs w:val="24"/>
              </w:rPr>
            </w:pPr>
            <w:r w:rsidRPr="00711F7B">
              <w:rPr>
                <w:b/>
                <w:sz w:val="24"/>
                <w:szCs w:val="24"/>
              </w:rPr>
              <w:t>Metode</w:t>
            </w:r>
          </w:p>
        </w:tc>
      </w:tr>
      <w:tr w:rsidR="00234AE1" w:rsidTr="00024293">
        <w:tc>
          <w:tcPr>
            <w:tcW w:w="1726" w:type="dxa"/>
          </w:tcPr>
          <w:p w:rsidR="009465B9" w:rsidRDefault="00415661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15.08.16</w:t>
            </w:r>
          </w:p>
        </w:tc>
        <w:tc>
          <w:tcPr>
            <w:tcW w:w="2450" w:type="dxa"/>
          </w:tcPr>
          <w:p w:rsidR="009465B9" w:rsidRDefault="00415661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Planleggingsdag, oppstart </w:t>
            </w:r>
            <w:proofErr w:type="spellStart"/>
            <w:r>
              <w:rPr>
                <w:sz w:val="24"/>
                <w:szCs w:val="24"/>
              </w:rPr>
              <w:t>UiU</w:t>
            </w:r>
            <w:proofErr w:type="spellEnd"/>
          </w:p>
        </w:tc>
        <w:tc>
          <w:tcPr>
            <w:tcW w:w="2152" w:type="dxa"/>
          </w:tcPr>
          <w:p w:rsidR="009465B9" w:rsidRDefault="00415661" w:rsidP="00711F7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Utviklingsveileder, </w:t>
            </w:r>
            <w:proofErr w:type="spellStart"/>
            <w:r w:rsidR="00711F7B">
              <w:rPr>
                <w:sz w:val="24"/>
                <w:szCs w:val="24"/>
              </w:rPr>
              <w:t>UiS</w:t>
            </w:r>
            <w:proofErr w:type="spellEnd"/>
            <w:r>
              <w:rPr>
                <w:sz w:val="24"/>
                <w:szCs w:val="24"/>
              </w:rPr>
              <w:t>, skolen</w:t>
            </w:r>
          </w:p>
        </w:tc>
        <w:tc>
          <w:tcPr>
            <w:tcW w:w="2014" w:type="dxa"/>
          </w:tcPr>
          <w:p w:rsidR="009465B9" w:rsidRDefault="009465B9" w:rsidP="008F342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9142F7" w:rsidTr="00024293">
        <w:tc>
          <w:tcPr>
            <w:tcW w:w="1726" w:type="dxa"/>
          </w:tcPr>
          <w:p w:rsidR="009142F7" w:rsidRDefault="009142F7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05.09.16</w:t>
            </w:r>
          </w:p>
        </w:tc>
        <w:tc>
          <w:tcPr>
            <w:tcW w:w="2450" w:type="dxa"/>
          </w:tcPr>
          <w:p w:rsidR="009142F7" w:rsidRDefault="009142F7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Planleggingsmøte med Inger Sofie</w:t>
            </w:r>
          </w:p>
        </w:tc>
        <w:tc>
          <w:tcPr>
            <w:tcW w:w="2152" w:type="dxa"/>
          </w:tcPr>
          <w:p w:rsidR="009142F7" w:rsidRDefault="009142F7" w:rsidP="00711F7B">
            <w:pPr>
              <w:pStyle w:val="Listeavsnit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UiU</w:t>
            </w:r>
            <w:proofErr w:type="spellEnd"/>
            <w:r>
              <w:rPr>
                <w:sz w:val="24"/>
                <w:szCs w:val="24"/>
              </w:rPr>
              <w:t>-</w:t>
            </w:r>
            <w:r w:rsidR="00711F7B">
              <w:rPr>
                <w:sz w:val="24"/>
                <w:szCs w:val="24"/>
              </w:rPr>
              <w:t>gruppa,</w:t>
            </w:r>
            <w:r>
              <w:rPr>
                <w:sz w:val="24"/>
                <w:szCs w:val="24"/>
              </w:rPr>
              <w:t xml:space="preserve"> </w:t>
            </w:r>
            <w:r w:rsidR="00711F7B">
              <w:rPr>
                <w:sz w:val="24"/>
                <w:szCs w:val="24"/>
              </w:rPr>
              <w:t>utviklingsveileder</w:t>
            </w:r>
          </w:p>
        </w:tc>
        <w:tc>
          <w:tcPr>
            <w:tcW w:w="2014" w:type="dxa"/>
          </w:tcPr>
          <w:p w:rsidR="009142F7" w:rsidRDefault="009142F7" w:rsidP="008F342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234AE1" w:rsidTr="00024293">
        <w:tc>
          <w:tcPr>
            <w:tcW w:w="1726" w:type="dxa"/>
          </w:tcPr>
          <w:p w:rsidR="00415661" w:rsidRDefault="00415661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06.09.16</w:t>
            </w:r>
          </w:p>
        </w:tc>
        <w:tc>
          <w:tcPr>
            <w:tcW w:w="2450" w:type="dxa"/>
          </w:tcPr>
          <w:p w:rsidR="00415661" w:rsidRDefault="00415661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PRUV-økt</w:t>
            </w:r>
          </w:p>
        </w:tc>
        <w:tc>
          <w:tcPr>
            <w:tcW w:w="2152" w:type="dxa"/>
          </w:tcPr>
          <w:p w:rsidR="00415661" w:rsidRDefault="00415661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</w:t>
            </w:r>
          </w:p>
        </w:tc>
        <w:tc>
          <w:tcPr>
            <w:tcW w:w="2014" w:type="dxa"/>
          </w:tcPr>
          <w:p w:rsidR="00415661" w:rsidRDefault="0025776D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IGP, </w:t>
            </w:r>
            <w:proofErr w:type="spellStart"/>
            <w:r>
              <w:rPr>
                <w:sz w:val="24"/>
                <w:szCs w:val="24"/>
              </w:rPr>
              <w:t>ordsky</w:t>
            </w:r>
            <w:proofErr w:type="spellEnd"/>
          </w:p>
        </w:tc>
      </w:tr>
      <w:tr w:rsidR="00234AE1" w:rsidTr="00024293">
        <w:tc>
          <w:tcPr>
            <w:tcW w:w="1726" w:type="dxa"/>
          </w:tcPr>
          <w:p w:rsidR="00415661" w:rsidRDefault="00415661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13.09.16</w:t>
            </w:r>
          </w:p>
        </w:tc>
        <w:tc>
          <w:tcPr>
            <w:tcW w:w="2450" w:type="dxa"/>
          </w:tcPr>
          <w:p w:rsidR="00415661" w:rsidRDefault="00415661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PRUV-økt</w:t>
            </w:r>
          </w:p>
        </w:tc>
        <w:tc>
          <w:tcPr>
            <w:tcW w:w="2152" w:type="dxa"/>
          </w:tcPr>
          <w:p w:rsidR="00415661" w:rsidRDefault="00415661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</w:t>
            </w:r>
          </w:p>
        </w:tc>
        <w:tc>
          <w:tcPr>
            <w:tcW w:w="2014" w:type="dxa"/>
          </w:tcPr>
          <w:p w:rsidR="00415661" w:rsidRDefault="0025776D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IGP, </w:t>
            </w:r>
            <w:proofErr w:type="spellStart"/>
            <w:r>
              <w:rPr>
                <w:sz w:val="24"/>
                <w:szCs w:val="24"/>
              </w:rPr>
              <w:t>ordsky</w:t>
            </w:r>
            <w:proofErr w:type="spellEnd"/>
          </w:p>
        </w:tc>
      </w:tr>
      <w:tr w:rsidR="00234AE1" w:rsidTr="00024293">
        <w:tc>
          <w:tcPr>
            <w:tcW w:w="1726" w:type="dxa"/>
          </w:tcPr>
          <w:p w:rsidR="00234AE1" w:rsidRDefault="00234AE1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20.09.16</w:t>
            </w:r>
          </w:p>
        </w:tc>
        <w:tc>
          <w:tcPr>
            <w:tcW w:w="2450" w:type="dxa"/>
          </w:tcPr>
          <w:p w:rsidR="00234AE1" w:rsidRDefault="00234AE1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PRUV-fagsamling. Erfaringsdeling</w:t>
            </w:r>
            <w:r w:rsidR="00024293">
              <w:rPr>
                <w:sz w:val="24"/>
                <w:szCs w:val="24"/>
              </w:rPr>
              <w:t xml:space="preserve"> i grupper</w:t>
            </w:r>
          </w:p>
        </w:tc>
        <w:tc>
          <w:tcPr>
            <w:tcW w:w="2152" w:type="dxa"/>
          </w:tcPr>
          <w:p w:rsidR="00234AE1" w:rsidRDefault="00711F7B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</w:t>
            </w:r>
          </w:p>
        </w:tc>
        <w:tc>
          <w:tcPr>
            <w:tcW w:w="2014" w:type="dxa"/>
          </w:tcPr>
          <w:p w:rsidR="00234AE1" w:rsidRDefault="00234AE1" w:rsidP="008F342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234AE1" w:rsidTr="00024293">
        <w:tc>
          <w:tcPr>
            <w:tcW w:w="1726" w:type="dxa"/>
          </w:tcPr>
          <w:p w:rsidR="00234AE1" w:rsidRDefault="00234AE1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27.09.16</w:t>
            </w:r>
          </w:p>
        </w:tc>
        <w:tc>
          <w:tcPr>
            <w:tcW w:w="2450" w:type="dxa"/>
          </w:tcPr>
          <w:p w:rsidR="00234AE1" w:rsidRDefault="00234AE1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Gallerivandring PRUV</w:t>
            </w:r>
          </w:p>
        </w:tc>
        <w:tc>
          <w:tcPr>
            <w:tcW w:w="2152" w:type="dxa"/>
          </w:tcPr>
          <w:p w:rsidR="00234AE1" w:rsidRDefault="00711F7B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</w:t>
            </w:r>
          </w:p>
        </w:tc>
        <w:tc>
          <w:tcPr>
            <w:tcW w:w="2014" w:type="dxa"/>
          </w:tcPr>
          <w:p w:rsidR="00234AE1" w:rsidRDefault="0025776D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Gallerivandring</w:t>
            </w:r>
          </w:p>
        </w:tc>
      </w:tr>
      <w:tr w:rsidR="009142F7" w:rsidTr="00024293">
        <w:tc>
          <w:tcPr>
            <w:tcW w:w="1726" w:type="dxa"/>
          </w:tcPr>
          <w:p w:rsidR="009142F7" w:rsidRDefault="009142F7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30.09.16</w:t>
            </w:r>
          </w:p>
        </w:tc>
        <w:tc>
          <w:tcPr>
            <w:tcW w:w="2450" w:type="dxa"/>
          </w:tcPr>
          <w:p w:rsidR="009142F7" w:rsidRDefault="009142F7" w:rsidP="00234AE1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Delingskonferanse</w:t>
            </w:r>
          </w:p>
        </w:tc>
        <w:tc>
          <w:tcPr>
            <w:tcW w:w="2152" w:type="dxa"/>
          </w:tcPr>
          <w:p w:rsidR="009142F7" w:rsidRDefault="009142F7" w:rsidP="008F342E">
            <w:pPr>
              <w:pStyle w:val="Listeavsnit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UiU</w:t>
            </w:r>
            <w:proofErr w:type="spellEnd"/>
            <w:r>
              <w:rPr>
                <w:sz w:val="24"/>
                <w:szCs w:val="24"/>
              </w:rPr>
              <w:t>-gruppa, skoler i Rogaland</w:t>
            </w:r>
          </w:p>
        </w:tc>
        <w:tc>
          <w:tcPr>
            <w:tcW w:w="2014" w:type="dxa"/>
          </w:tcPr>
          <w:p w:rsidR="009142F7" w:rsidRDefault="009142F7" w:rsidP="008F342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5F2BDB" w:rsidTr="00024293">
        <w:tc>
          <w:tcPr>
            <w:tcW w:w="1726" w:type="dxa"/>
          </w:tcPr>
          <w:p w:rsidR="005F2BDB" w:rsidRDefault="005F2BDB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05.10.16</w:t>
            </w:r>
          </w:p>
        </w:tc>
        <w:tc>
          <w:tcPr>
            <w:tcW w:w="2450" w:type="dxa"/>
          </w:tcPr>
          <w:p w:rsidR="005F2BDB" w:rsidRDefault="005F2BDB" w:rsidP="00234AE1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Planleggingsmøte med Inger Sofie og Vidar</w:t>
            </w:r>
          </w:p>
        </w:tc>
        <w:tc>
          <w:tcPr>
            <w:tcW w:w="2152" w:type="dxa"/>
          </w:tcPr>
          <w:p w:rsidR="005F2BDB" w:rsidRDefault="00711F7B" w:rsidP="008F342E">
            <w:pPr>
              <w:pStyle w:val="Listeavsnit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UiU</w:t>
            </w:r>
            <w:proofErr w:type="spellEnd"/>
            <w:r>
              <w:rPr>
                <w:sz w:val="24"/>
                <w:szCs w:val="24"/>
              </w:rPr>
              <w:t xml:space="preserve">-gruppa, utviklingsveileder, </w:t>
            </w:r>
            <w:proofErr w:type="spellStart"/>
            <w:r>
              <w:rPr>
                <w:sz w:val="24"/>
                <w:szCs w:val="24"/>
              </w:rPr>
              <w:t>UiS</w:t>
            </w:r>
            <w:proofErr w:type="spellEnd"/>
          </w:p>
        </w:tc>
        <w:tc>
          <w:tcPr>
            <w:tcW w:w="2014" w:type="dxa"/>
          </w:tcPr>
          <w:p w:rsidR="005F2BDB" w:rsidRDefault="005F2BDB" w:rsidP="008F342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234AE1" w:rsidTr="00024293">
        <w:tc>
          <w:tcPr>
            <w:tcW w:w="1726" w:type="dxa"/>
          </w:tcPr>
          <w:p w:rsidR="00415661" w:rsidRDefault="00415661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19.10.16</w:t>
            </w:r>
          </w:p>
        </w:tc>
        <w:tc>
          <w:tcPr>
            <w:tcW w:w="2450" w:type="dxa"/>
          </w:tcPr>
          <w:p w:rsidR="00415661" w:rsidRDefault="00234AE1" w:rsidP="00234AE1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Teori </w:t>
            </w:r>
            <w:proofErr w:type="spellStart"/>
            <w:r>
              <w:rPr>
                <w:sz w:val="24"/>
                <w:szCs w:val="24"/>
              </w:rPr>
              <w:t>relasjonskompetanse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8F0AAB">
              <w:rPr>
                <w:sz w:val="24"/>
                <w:szCs w:val="24"/>
              </w:rPr>
              <w:t>Speeddating</w:t>
            </w:r>
            <w:proofErr w:type="spellEnd"/>
            <w:r w:rsidR="008F0AAB">
              <w:rPr>
                <w:sz w:val="24"/>
                <w:szCs w:val="24"/>
              </w:rPr>
              <w:t xml:space="preserve">, Padlet </w:t>
            </w:r>
          </w:p>
        </w:tc>
        <w:tc>
          <w:tcPr>
            <w:tcW w:w="2152" w:type="dxa"/>
          </w:tcPr>
          <w:p w:rsidR="00415661" w:rsidRDefault="008F0AAB" w:rsidP="00711F7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Skolen, </w:t>
            </w:r>
            <w:r w:rsidR="00711F7B">
              <w:rPr>
                <w:sz w:val="24"/>
                <w:szCs w:val="24"/>
              </w:rPr>
              <w:t xml:space="preserve">utviklingsveileder, </w:t>
            </w:r>
            <w:proofErr w:type="spellStart"/>
            <w:r w:rsidR="00711F7B">
              <w:rPr>
                <w:sz w:val="24"/>
                <w:szCs w:val="24"/>
              </w:rPr>
              <w:t>UiS</w:t>
            </w:r>
            <w:proofErr w:type="spellEnd"/>
          </w:p>
        </w:tc>
        <w:tc>
          <w:tcPr>
            <w:tcW w:w="2014" w:type="dxa"/>
          </w:tcPr>
          <w:p w:rsidR="00415661" w:rsidRDefault="00234AE1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Mellomarbeid: lese artikkel om relasjons-kompetanse</w:t>
            </w:r>
          </w:p>
        </w:tc>
      </w:tr>
      <w:tr w:rsidR="005F2BDB" w:rsidTr="00024293">
        <w:tc>
          <w:tcPr>
            <w:tcW w:w="1726" w:type="dxa"/>
          </w:tcPr>
          <w:p w:rsidR="005F2BDB" w:rsidRDefault="005F2BDB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24.10.16</w:t>
            </w:r>
          </w:p>
        </w:tc>
        <w:tc>
          <w:tcPr>
            <w:tcW w:w="2450" w:type="dxa"/>
          </w:tcPr>
          <w:p w:rsidR="005F2BDB" w:rsidRDefault="005F2BDB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Planleggingsmøte med Inger Sofie</w:t>
            </w:r>
          </w:p>
        </w:tc>
        <w:tc>
          <w:tcPr>
            <w:tcW w:w="2152" w:type="dxa"/>
          </w:tcPr>
          <w:p w:rsidR="005F2BDB" w:rsidRDefault="00711F7B" w:rsidP="008F342E">
            <w:pPr>
              <w:pStyle w:val="Listeavsnit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UiU</w:t>
            </w:r>
            <w:proofErr w:type="spellEnd"/>
            <w:r>
              <w:rPr>
                <w:sz w:val="24"/>
                <w:szCs w:val="24"/>
              </w:rPr>
              <w:t>-gruppa, utviklingsveileder</w:t>
            </w:r>
          </w:p>
        </w:tc>
        <w:tc>
          <w:tcPr>
            <w:tcW w:w="2014" w:type="dxa"/>
          </w:tcPr>
          <w:p w:rsidR="005F2BDB" w:rsidRDefault="005F2BDB" w:rsidP="008F342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5F2BDB" w:rsidTr="00024293">
        <w:tc>
          <w:tcPr>
            <w:tcW w:w="1726" w:type="dxa"/>
          </w:tcPr>
          <w:p w:rsidR="005F2BDB" w:rsidRDefault="005F2BDB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25.10.16</w:t>
            </w:r>
          </w:p>
        </w:tc>
        <w:tc>
          <w:tcPr>
            <w:tcW w:w="2450" w:type="dxa"/>
          </w:tcPr>
          <w:p w:rsidR="005F2BDB" w:rsidRDefault="009142F7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Lærende møter på Hinna skole</w:t>
            </w:r>
          </w:p>
        </w:tc>
        <w:tc>
          <w:tcPr>
            <w:tcW w:w="2152" w:type="dxa"/>
          </w:tcPr>
          <w:p w:rsidR="005F2BDB" w:rsidRDefault="009142F7" w:rsidP="00711F7B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Ledelsen, </w:t>
            </w:r>
            <w:r w:rsidR="00711F7B">
              <w:rPr>
                <w:sz w:val="24"/>
                <w:szCs w:val="24"/>
              </w:rPr>
              <w:t>utviklingsveileder</w:t>
            </w:r>
            <w:r>
              <w:rPr>
                <w:sz w:val="24"/>
                <w:szCs w:val="24"/>
              </w:rPr>
              <w:t>, Revheim, Kvernevik, Hinna</w:t>
            </w:r>
          </w:p>
        </w:tc>
        <w:tc>
          <w:tcPr>
            <w:tcW w:w="2014" w:type="dxa"/>
          </w:tcPr>
          <w:p w:rsidR="005F2BDB" w:rsidRDefault="005F2BDB" w:rsidP="008F342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424BC3" w:rsidTr="00024293">
        <w:tc>
          <w:tcPr>
            <w:tcW w:w="1726" w:type="dxa"/>
          </w:tcPr>
          <w:p w:rsidR="00424BC3" w:rsidRDefault="00424BC3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28.10.16</w:t>
            </w:r>
          </w:p>
        </w:tc>
        <w:tc>
          <w:tcPr>
            <w:tcW w:w="2450" w:type="dxa"/>
          </w:tcPr>
          <w:p w:rsidR="00424BC3" w:rsidRDefault="00424BC3" w:rsidP="008F342E">
            <w:pPr>
              <w:pStyle w:val="Listeavsnit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UiU</w:t>
            </w:r>
            <w:proofErr w:type="spellEnd"/>
            <w:r>
              <w:rPr>
                <w:sz w:val="24"/>
                <w:szCs w:val="24"/>
              </w:rPr>
              <w:t>-møte med skolesjef og fagstab</w:t>
            </w:r>
          </w:p>
        </w:tc>
        <w:tc>
          <w:tcPr>
            <w:tcW w:w="2152" w:type="dxa"/>
          </w:tcPr>
          <w:p w:rsidR="00424BC3" w:rsidRDefault="00424BC3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Ledelsen,</w:t>
            </w:r>
            <w:r w:rsidR="00711F7B">
              <w:rPr>
                <w:sz w:val="24"/>
                <w:szCs w:val="24"/>
              </w:rPr>
              <w:t xml:space="preserve"> Revheim, Hinna, skolesjef, rådgiver fagstab</w:t>
            </w:r>
          </w:p>
        </w:tc>
        <w:tc>
          <w:tcPr>
            <w:tcW w:w="2014" w:type="dxa"/>
          </w:tcPr>
          <w:p w:rsidR="00424BC3" w:rsidRDefault="00424BC3" w:rsidP="008F342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234AE1" w:rsidTr="00024293">
        <w:tc>
          <w:tcPr>
            <w:tcW w:w="1726" w:type="dxa"/>
          </w:tcPr>
          <w:p w:rsidR="00415661" w:rsidRDefault="0025776D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01.11.16</w:t>
            </w:r>
          </w:p>
        </w:tc>
        <w:tc>
          <w:tcPr>
            <w:tcW w:w="2450" w:type="dxa"/>
          </w:tcPr>
          <w:p w:rsidR="00415661" w:rsidRDefault="00024293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Radarhjulet og kjennetegn på god </w:t>
            </w:r>
            <w:proofErr w:type="spellStart"/>
            <w:r>
              <w:rPr>
                <w:sz w:val="24"/>
                <w:szCs w:val="24"/>
              </w:rPr>
              <w:t>relasjonskompetanse</w:t>
            </w:r>
            <w:proofErr w:type="spellEnd"/>
          </w:p>
        </w:tc>
        <w:tc>
          <w:tcPr>
            <w:tcW w:w="2152" w:type="dxa"/>
          </w:tcPr>
          <w:p w:rsidR="00415661" w:rsidRDefault="00024293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</w:t>
            </w:r>
          </w:p>
        </w:tc>
        <w:tc>
          <w:tcPr>
            <w:tcW w:w="2014" w:type="dxa"/>
          </w:tcPr>
          <w:p w:rsidR="00415661" w:rsidRDefault="00024293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Individuelt</w:t>
            </w:r>
          </w:p>
        </w:tc>
      </w:tr>
      <w:tr w:rsidR="00234AE1" w:rsidTr="00024293">
        <w:tc>
          <w:tcPr>
            <w:tcW w:w="1726" w:type="dxa"/>
          </w:tcPr>
          <w:p w:rsidR="00415661" w:rsidRDefault="0025776D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08.11.16</w:t>
            </w:r>
          </w:p>
        </w:tc>
        <w:tc>
          <w:tcPr>
            <w:tcW w:w="2450" w:type="dxa"/>
          </w:tcPr>
          <w:p w:rsidR="00415661" w:rsidRDefault="00024293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Par/trio: </w:t>
            </w:r>
            <w:proofErr w:type="spellStart"/>
            <w:r>
              <w:rPr>
                <w:sz w:val="24"/>
                <w:szCs w:val="24"/>
              </w:rPr>
              <w:t>Relasjonskompetanse</w:t>
            </w:r>
            <w:proofErr w:type="spellEnd"/>
            <w:r>
              <w:rPr>
                <w:sz w:val="24"/>
                <w:szCs w:val="24"/>
              </w:rPr>
              <w:t>. 2+ og 1-. Planlegge kollegaobservasjon</w:t>
            </w:r>
          </w:p>
        </w:tc>
        <w:tc>
          <w:tcPr>
            <w:tcW w:w="2152" w:type="dxa"/>
          </w:tcPr>
          <w:p w:rsidR="00415661" w:rsidRDefault="00711F7B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</w:t>
            </w:r>
          </w:p>
        </w:tc>
        <w:tc>
          <w:tcPr>
            <w:tcW w:w="2014" w:type="dxa"/>
          </w:tcPr>
          <w:p w:rsidR="00415661" w:rsidRDefault="00415661" w:rsidP="008F342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424BC3" w:rsidTr="00024293">
        <w:tc>
          <w:tcPr>
            <w:tcW w:w="1726" w:type="dxa"/>
          </w:tcPr>
          <w:p w:rsidR="00424BC3" w:rsidRDefault="00424BC3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05.12.16</w:t>
            </w:r>
          </w:p>
        </w:tc>
        <w:tc>
          <w:tcPr>
            <w:tcW w:w="2450" w:type="dxa"/>
          </w:tcPr>
          <w:p w:rsidR="00424BC3" w:rsidRDefault="00424BC3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Planleggingsmøte med Inger Sofie</w:t>
            </w:r>
          </w:p>
        </w:tc>
        <w:tc>
          <w:tcPr>
            <w:tcW w:w="2152" w:type="dxa"/>
          </w:tcPr>
          <w:p w:rsidR="00424BC3" w:rsidRDefault="00424BC3" w:rsidP="00711F7B">
            <w:pPr>
              <w:pStyle w:val="Listeavsnit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UiU</w:t>
            </w:r>
            <w:proofErr w:type="spellEnd"/>
            <w:r>
              <w:rPr>
                <w:sz w:val="24"/>
                <w:szCs w:val="24"/>
              </w:rPr>
              <w:t xml:space="preserve">-gruppa, </w:t>
            </w:r>
            <w:r w:rsidR="00711F7B">
              <w:rPr>
                <w:sz w:val="24"/>
                <w:szCs w:val="24"/>
              </w:rPr>
              <w:t>utviklingsveileder</w:t>
            </w:r>
          </w:p>
        </w:tc>
        <w:tc>
          <w:tcPr>
            <w:tcW w:w="2014" w:type="dxa"/>
          </w:tcPr>
          <w:p w:rsidR="00424BC3" w:rsidRDefault="00424BC3" w:rsidP="008F342E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25776D" w:rsidTr="00024293">
        <w:tc>
          <w:tcPr>
            <w:tcW w:w="1726" w:type="dxa"/>
          </w:tcPr>
          <w:p w:rsidR="0025776D" w:rsidRDefault="0025776D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06.12.16</w:t>
            </w:r>
          </w:p>
        </w:tc>
        <w:tc>
          <w:tcPr>
            <w:tcW w:w="2450" w:type="dxa"/>
          </w:tcPr>
          <w:p w:rsidR="0025776D" w:rsidRDefault="0025776D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Oppsummering kollegaobservasjon, «juletreet» på trinn</w:t>
            </w:r>
          </w:p>
        </w:tc>
        <w:tc>
          <w:tcPr>
            <w:tcW w:w="2152" w:type="dxa"/>
          </w:tcPr>
          <w:p w:rsidR="0025776D" w:rsidRDefault="0025776D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Skolen</w:t>
            </w:r>
          </w:p>
        </w:tc>
        <w:tc>
          <w:tcPr>
            <w:tcW w:w="2014" w:type="dxa"/>
          </w:tcPr>
          <w:p w:rsidR="0025776D" w:rsidRDefault="0025776D" w:rsidP="008F342E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Gruppearbeid, trinngrupper</w:t>
            </w:r>
          </w:p>
        </w:tc>
      </w:tr>
      <w:tr w:rsidR="00424BC3" w:rsidTr="00424BC3">
        <w:tc>
          <w:tcPr>
            <w:tcW w:w="1726" w:type="dxa"/>
            <w:shd w:val="clear" w:color="auto" w:fill="D9D9D9" w:themeFill="background1" w:themeFillShade="D9"/>
          </w:tcPr>
          <w:p w:rsidR="00424BC3" w:rsidRPr="00024293" w:rsidRDefault="00424BC3" w:rsidP="00424BC3">
            <w:pPr>
              <w:pStyle w:val="Listeavsnitt"/>
              <w:ind w:left="0"/>
              <w:rPr>
                <w:b/>
                <w:sz w:val="24"/>
                <w:szCs w:val="24"/>
              </w:rPr>
            </w:pPr>
            <w:r w:rsidRPr="00024293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424BC3" w:rsidRDefault="00424BC3" w:rsidP="00424BC3">
            <w:pPr>
              <w:pStyle w:val="Listeavsnit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Høst</w:t>
            </w:r>
            <w:r w:rsidRPr="008369D3">
              <w:rPr>
                <w:b/>
                <w:sz w:val="24"/>
                <w:szCs w:val="24"/>
              </w:rPr>
              <w:t xml:space="preserve"> 2016 </w:t>
            </w:r>
          </w:p>
          <w:p w:rsidR="00424BC3" w:rsidRDefault="00424BC3" w:rsidP="00424BC3">
            <w:pPr>
              <w:pStyle w:val="Listeavsnitt"/>
              <w:ind w:left="0"/>
              <w:rPr>
                <w:sz w:val="24"/>
                <w:szCs w:val="24"/>
              </w:rPr>
            </w:pPr>
            <w:r w:rsidRPr="008369D3">
              <w:rPr>
                <w:b/>
                <w:sz w:val="24"/>
                <w:szCs w:val="24"/>
              </w:rPr>
              <w:t>Initi</w:t>
            </w:r>
            <w:r>
              <w:rPr>
                <w:b/>
                <w:sz w:val="24"/>
                <w:szCs w:val="24"/>
              </w:rPr>
              <w:t>ering- og implementerings</w:t>
            </w:r>
            <w:r w:rsidRPr="008369D3">
              <w:rPr>
                <w:b/>
                <w:sz w:val="24"/>
                <w:szCs w:val="24"/>
              </w:rPr>
              <w:t>fasen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:rsidR="00424BC3" w:rsidRPr="00024293" w:rsidRDefault="00424BC3" w:rsidP="00424BC3">
            <w:pPr>
              <w:pStyle w:val="Listeavsnitt"/>
              <w:ind w:left="0"/>
              <w:rPr>
                <w:b/>
                <w:sz w:val="24"/>
                <w:szCs w:val="24"/>
              </w:rPr>
            </w:pPr>
            <w:r w:rsidRPr="00024293">
              <w:rPr>
                <w:b/>
                <w:sz w:val="24"/>
                <w:szCs w:val="24"/>
              </w:rPr>
              <w:t>Deltakere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424BC3" w:rsidRDefault="00424BC3" w:rsidP="00424BC3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424BC3" w:rsidTr="00024293">
        <w:tc>
          <w:tcPr>
            <w:tcW w:w="1726" w:type="dxa"/>
          </w:tcPr>
          <w:p w:rsidR="00424BC3" w:rsidRDefault="00424BC3" w:rsidP="00424BC3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09.01.16</w:t>
            </w:r>
          </w:p>
        </w:tc>
        <w:tc>
          <w:tcPr>
            <w:tcW w:w="2450" w:type="dxa"/>
          </w:tcPr>
          <w:p w:rsidR="00424BC3" w:rsidRDefault="00424BC3" w:rsidP="00424BC3">
            <w:pPr>
              <w:pStyle w:val="Listeavsnit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Planleggingsmøte med Inger Sofie og Vidar</w:t>
            </w:r>
          </w:p>
        </w:tc>
        <w:tc>
          <w:tcPr>
            <w:tcW w:w="2152" w:type="dxa"/>
          </w:tcPr>
          <w:p w:rsidR="00424BC3" w:rsidRDefault="00424BC3" w:rsidP="00711F7B">
            <w:pPr>
              <w:pStyle w:val="Listeavsnitt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UiU</w:t>
            </w:r>
            <w:proofErr w:type="spellEnd"/>
            <w:r>
              <w:rPr>
                <w:sz w:val="24"/>
                <w:szCs w:val="24"/>
              </w:rPr>
              <w:t>-gruppa</w:t>
            </w:r>
            <w:r w:rsidR="00711F7B">
              <w:rPr>
                <w:sz w:val="24"/>
                <w:szCs w:val="24"/>
              </w:rPr>
              <w:t xml:space="preserve">, utviklingsveileder, </w:t>
            </w:r>
            <w:proofErr w:type="spellStart"/>
            <w:r w:rsidR="00711F7B">
              <w:rPr>
                <w:sz w:val="24"/>
                <w:szCs w:val="24"/>
              </w:rPr>
              <w:t>UiS</w:t>
            </w:r>
            <w:proofErr w:type="spellEnd"/>
          </w:p>
        </w:tc>
        <w:tc>
          <w:tcPr>
            <w:tcW w:w="2014" w:type="dxa"/>
          </w:tcPr>
          <w:p w:rsidR="00424BC3" w:rsidRDefault="00424BC3" w:rsidP="00424BC3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</w:tbl>
    <w:p w:rsidR="00711F7B" w:rsidRDefault="00711F7B" w:rsidP="008F342E">
      <w:pPr>
        <w:pStyle w:val="Listeavsnitt"/>
        <w:rPr>
          <w:sz w:val="24"/>
          <w:szCs w:val="24"/>
        </w:rPr>
      </w:pPr>
    </w:p>
    <w:p w:rsidR="008F342E" w:rsidRDefault="008F342E" w:rsidP="008F342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Grov tidsplan: </w:t>
      </w:r>
    </w:p>
    <w:p w:rsidR="008F342E" w:rsidRDefault="008F342E" w:rsidP="008F342E">
      <w:pPr>
        <w:pStyle w:val="Listeavsnitt"/>
        <w:rPr>
          <w:sz w:val="24"/>
          <w:szCs w:val="24"/>
        </w:rPr>
      </w:pPr>
    </w:p>
    <w:p w:rsidR="007A6791" w:rsidRDefault="008F342E" w:rsidP="008F342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Vår 2017 – </w:t>
      </w:r>
      <w:proofErr w:type="spellStart"/>
      <w:r>
        <w:rPr>
          <w:sz w:val="24"/>
          <w:szCs w:val="24"/>
        </w:rPr>
        <w:t>relasj</w:t>
      </w:r>
      <w:r w:rsidRPr="008F342E">
        <w:rPr>
          <w:sz w:val="24"/>
          <w:szCs w:val="24"/>
        </w:rPr>
        <w:t>onskompetanse</w:t>
      </w:r>
      <w:proofErr w:type="spellEnd"/>
      <w:r w:rsidRPr="008F342E">
        <w:rPr>
          <w:sz w:val="24"/>
          <w:szCs w:val="24"/>
        </w:rPr>
        <w:t xml:space="preserve"> og </w:t>
      </w:r>
      <w:r>
        <w:rPr>
          <w:sz w:val="24"/>
          <w:szCs w:val="24"/>
        </w:rPr>
        <w:t>god læringskultur.</w:t>
      </w:r>
    </w:p>
    <w:p w:rsidR="00DA5C79" w:rsidRPr="00711F7B" w:rsidRDefault="008F342E" w:rsidP="00711F7B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Høst 2017 – Motivere, ha positive forventninger og struktur, regler.</w:t>
      </w:r>
      <w:bookmarkStart w:id="0" w:name="_GoBack"/>
      <w:bookmarkEnd w:id="0"/>
    </w:p>
    <w:sectPr w:rsidR="00DA5C79" w:rsidRPr="0071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2C96"/>
    <w:multiLevelType w:val="multilevel"/>
    <w:tmpl w:val="5CDE4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4612BE8"/>
    <w:multiLevelType w:val="hybridMultilevel"/>
    <w:tmpl w:val="4B4CFF52"/>
    <w:lvl w:ilvl="0" w:tplc="415832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D66A22"/>
    <w:multiLevelType w:val="hybridMultilevel"/>
    <w:tmpl w:val="D8E096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92"/>
    <w:rsid w:val="00024293"/>
    <w:rsid w:val="0002686E"/>
    <w:rsid w:val="000A5872"/>
    <w:rsid w:val="0012371F"/>
    <w:rsid w:val="001A2263"/>
    <w:rsid w:val="001A755F"/>
    <w:rsid w:val="00234AE1"/>
    <w:rsid w:val="0025776D"/>
    <w:rsid w:val="002C3DD8"/>
    <w:rsid w:val="00381AD4"/>
    <w:rsid w:val="003960E9"/>
    <w:rsid w:val="003B076B"/>
    <w:rsid w:val="003C1319"/>
    <w:rsid w:val="003D0E71"/>
    <w:rsid w:val="004037BC"/>
    <w:rsid w:val="00415661"/>
    <w:rsid w:val="00424BC3"/>
    <w:rsid w:val="00450572"/>
    <w:rsid w:val="00450790"/>
    <w:rsid w:val="00492D8F"/>
    <w:rsid w:val="004E544C"/>
    <w:rsid w:val="00513AC3"/>
    <w:rsid w:val="00523CD3"/>
    <w:rsid w:val="00572A5F"/>
    <w:rsid w:val="00582A7E"/>
    <w:rsid w:val="005F2BDB"/>
    <w:rsid w:val="00662587"/>
    <w:rsid w:val="00685765"/>
    <w:rsid w:val="00702CA8"/>
    <w:rsid w:val="00711F7B"/>
    <w:rsid w:val="00735962"/>
    <w:rsid w:val="007A6791"/>
    <w:rsid w:val="007C2505"/>
    <w:rsid w:val="007E08AE"/>
    <w:rsid w:val="008369D3"/>
    <w:rsid w:val="008575B1"/>
    <w:rsid w:val="008965DC"/>
    <w:rsid w:val="008C456A"/>
    <w:rsid w:val="008E7754"/>
    <w:rsid w:val="008F0AAB"/>
    <w:rsid w:val="008F342E"/>
    <w:rsid w:val="0091400F"/>
    <w:rsid w:val="009142F7"/>
    <w:rsid w:val="009465B9"/>
    <w:rsid w:val="00967F25"/>
    <w:rsid w:val="009C027D"/>
    <w:rsid w:val="009C1743"/>
    <w:rsid w:val="009D6867"/>
    <w:rsid w:val="00B16929"/>
    <w:rsid w:val="00B272ED"/>
    <w:rsid w:val="00B8136B"/>
    <w:rsid w:val="00BC409E"/>
    <w:rsid w:val="00BE0299"/>
    <w:rsid w:val="00C05AC1"/>
    <w:rsid w:val="00C604E7"/>
    <w:rsid w:val="00CC3CC8"/>
    <w:rsid w:val="00CC50C3"/>
    <w:rsid w:val="00D53916"/>
    <w:rsid w:val="00D774C9"/>
    <w:rsid w:val="00DA5C79"/>
    <w:rsid w:val="00DD5298"/>
    <w:rsid w:val="00DF33C9"/>
    <w:rsid w:val="00DF6F04"/>
    <w:rsid w:val="00E4387D"/>
    <w:rsid w:val="00E6090D"/>
    <w:rsid w:val="00E66050"/>
    <w:rsid w:val="00EA4D46"/>
    <w:rsid w:val="00EF2EAB"/>
    <w:rsid w:val="00F0516B"/>
    <w:rsid w:val="00F12FC9"/>
    <w:rsid w:val="00F60097"/>
    <w:rsid w:val="00F714A3"/>
    <w:rsid w:val="00F94005"/>
    <w:rsid w:val="00FA22EA"/>
    <w:rsid w:val="00FA3A92"/>
    <w:rsid w:val="00F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66061-2005-450A-BE25-8CDE7DE9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22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81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1AD4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94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B6C1-8468-4B9A-AA88-F67A327F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8</Pages>
  <Words>1733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Sverre Jørgen Høgmo</dc:creator>
  <cp:keywords/>
  <dc:description/>
  <cp:lastModifiedBy>Jack Frode Skjæveland</cp:lastModifiedBy>
  <cp:revision>33</cp:revision>
  <cp:lastPrinted>2016-09-05T06:56:00Z</cp:lastPrinted>
  <dcterms:created xsi:type="dcterms:W3CDTF">2016-06-28T10:30:00Z</dcterms:created>
  <dcterms:modified xsi:type="dcterms:W3CDTF">2017-01-11T09:59:00Z</dcterms:modified>
</cp:coreProperties>
</file>